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692F" w14:textId="5747305E" w:rsidR="002556BD" w:rsidRPr="002556BD" w:rsidRDefault="002556BD" w:rsidP="002556BD">
      <w:pPr>
        <w:pStyle w:val="Title"/>
        <w:rPr>
          <w:lang w:bidi="km-KH"/>
        </w:rPr>
      </w:pPr>
      <w:r w:rsidRPr="002556BD">
        <w:rPr>
          <w:cs/>
          <w:lang w:bidi="km-KH"/>
        </w:rPr>
        <w:t>ឧទាហរណ៍នៃការជ្រៀតជ្រែកពីបរទេស</w:t>
      </w:r>
    </w:p>
    <w:p w14:paraId="488C53A3" w14:textId="77777777" w:rsidR="002556BD" w:rsidRDefault="002556BD" w:rsidP="00212265">
      <w:pPr>
        <w:pStyle w:val="BodyText"/>
        <w:rPr>
          <w:lang w:bidi="km-KH"/>
        </w:rPr>
      </w:pPr>
      <w:r w:rsidRPr="002556BD">
        <w:rPr>
          <w:cs/>
          <w:lang w:bidi="km-KH"/>
        </w:rPr>
        <w:t>នេះគឺជាឧទាហរណ៍មួយចំនួននៃការជ្រៀតជ្រែកពីបរទេសដែលជួបប្រទះដោយសហគមន៍ជនជាតិភាគតិច។ ឧទាហរណ៍ទាំងនេះផ្អែកលើបទពិសោធន៍ដែលសហគមន៍ជនជាតិបានចែករំលែកជាមួយក្រសួងសម្រាប់សហគមន៍ជនជាតិ (</w:t>
      </w:r>
      <w:r w:rsidRPr="002556BD">
        <w:rPr>
          <w:lang w:bidi="ar-SA"/>
        </w:rPr>
        <w:t>the Ministry for Ethnic Communities)</w:t>
      </w:r>
      <w:r w:rsidRPr="002556BD">
        <w:rPr>
          <w:cs/>
          <w:lang w:bidi="km-KH"/>
        </w:rPr>
        <w:t>។</w:t>
      </w:r>
    </w:p>
    <w:p w14:paraId="2A3C4296" w14:textId="77777777" w:rsidR="002556BD" w:rsidRPr="002556BD" w:rsidRDefault="002556BD" w:rsidP="002556BD">
      <w:pPr>
        <w:pStyle w:val="BodyText"/>
        <w:rPr>
          <w:lang w:bidi="km-KH"/>
        </w:rPr>
      </w:pPr>
      <w:r w:rsidRPr="002556BD">
        <w:rPr>
          <w:cs/>
          <w:lang w:bidi="km-KH"/>
        </w:rPr>
        <w:t>នៅក្នុងឧទាហរណ៍ទាំងនេះ "រដ្ឋបរទេស" មានន័យថា</w:t>
      </w:r>
      <w:r w:rsidRPr="000328C6">
        <w:rPr>
          <w:b/>
          <w:bCs/>
          <w:cs/>
          <w:lang w:bidi="km-KH"/>
        </w:rPr>
        <w:t>ប្រទេសណាមួយក្រៅអំពីប្រទេសនូវែលសេឡង់</w:t>
      </w:r>
      <w:r w:rsidRPr="002556BD">
        <w:rPr>
          <w:cs/>
          <w:lang w:bidi="km-KH"/>
        </w:rPr>
        <w:t>។ ពាក្យនេះត្រូវបានប្រើដើម្បីសំដៅទៅលើប្រទេសដែលនៅក្រៅប្រទេសនូវែលសេឡង់។</w:t>
      </w:r>
    </w:p>
    <w:p w14:paraId="3E539550" w14:textId="7ACE2EC4" w:rsidR="002556BD" w:rsidRPr="002556BD" w:rsidRDefault="002556BD" w:rsidP="002556BD">
      <w:pPr>
        <w:pStyle w:val="Heading1-Blockyellow"/>
        <w:rPr>
          <w:lang w:bidi="ar-SA"/>
        </w:rPr>
      </w:pPr>
      <w:r w:rsidRPr="002556BD">
        <w:rPr>
          <w:cs/>
          <w:lang w:bidi="km-KH"/>
        </w:rPr>
        <w:t>ឧទាហរណ៍ទី១</w:t>
      </w:r>
    </w:p>
    <w:p w14:paraId="2793EED6" w14:textId="77777777" w:rsidR="002556BD" w:rsidRDefault="002556BD" w:rsidP="002556BD">
      <w:pPr>
        <w:pStyle w:val="BlockText"/>
        <w:rPr>
          <w:lang w:bidi="ar-SA"/>
        </w:rPr>
      </w:pPr>
      <w:r>
        <w:rPr>
          <w:rFonts w:hint="cs"/>
          <w:cs/>
          <w:lang w:bidi="km-KH"/>
        </w:rPr>
        <w:t>សមាជិកសហគមន៍តែងតែចង់ធ្វើដំណើរទៅកាន់ប្រទេសកំណើតរបស់ពួកគេ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ដើម្បីជួបមិត្តភក្តិ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និងក្រុមគ្រួសាររបស់ពួកគេ។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សម្រាប់បញ្ហានេះ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ពួកគេប្រហែលជាត្រូវប្រើសេវាកុងស៊ុល។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សេវាកម្មទាំងនេះត្រូវបានផ្តល់ដោយស្ថានទូត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ឬស្ថានកុងស៊ុលរបស់ប្រទេសមួយជូនដល់ពលរដ្ឋរបស់ខ្លួនដែលរស់នៅបរទេស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ហើយដែលរួមមានការចេញលិខិតឆ្លងដែន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ទិដ្ឋាការ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ឯកសារធ្វើដំណើរ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និងដោះស្រាយបញ្ហាផ្លូវច្បាប់ផ្សេងទៀត។</w:t>
      </w:r>
      <w:r>
        <w:rPr>
          <w:cs/>
          <w:lang w:bidi="km-KH"/>
        </w:rPr>
        <w:t xml:space="preserve"> </w:t>
      </w:r>
    </w:p>
    <w:p w14:paraId="03DBAA52" w14:textId="0234E969" w:rsidR="002556BD" w:rsidRDefault="002556BD" w:rsidP="002556BD">
      <w:pPr>
        <w:pStyle w:val="BlockText"/>
        <w:rPr>
          <w:lang w:bidi="km-KH"/>
        </w:rPr>
      </w:pPr>
      <w:r>
        <w:rPr>
          <w:rFonts w:hint="cs"/>
          <w:cs/>
          <w:lang w:bidi="km-KH"/>
        </w:rPr>
        <w:t>សមាជិកនៃសហគមន៍ជនជាតិភាគតិចនៅប្រទេសនូវែលសេឡង់ត្រូវបានប្រាប់ដោយបុគ្គលិកកុ</w:t>
      </w:r>
      <w:r>
        <w:rPr>
          <w:rFonts w:ascii="Khmer OS" w:hAnsi="Khmer OS" w:cs="Khmer OS"/>
        </w:rPr>
        <w:t>​</w:t>
      </w:r>
      <w:r>
        <w:rPr>
          <w:rFonts w:hint="cs"/>
          <w:cs/>
          <w:lang w:bidi="km-KH"/>
        </w:rPr>
        <w:t>ងស៊ុលថាពួកគេនឹងមិនទទួលបានការបន្តលិខិតឆ្លងដែន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ឬទិដ្ឋាការទេ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ប្រសិនបើពួកគេចូលរួមភ្ជាប់ជាមួយក្រុម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ឬមនុស្សនៅក្នុងប្រទេស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នូវែលសេឡង់ដែលរិះគន់រដ្ឋបរទេសនោះ។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នេះធ្វើឱ្យសហគមន៍មានអារម្មណ៍ថាមិនអាចបញ្ចេញទស្សនៈរបស់ពួកគេ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និយាយជាមួយមនុស្សជាក់លាក់ខ្លះ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តវ៉ា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ឬចូលរួមជាក្រុម។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ការរឹតបន្តឹងទាំងនេះធ្វើឱ្យសហគមន៍នៅនូវែលសេឡង់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មានអារម្មណ៍ថាជាប់គាំង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និងបានគ្រប់គ្រងដោយរដ្ឋបរទេស។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នៅពេលដែលមនុស្សមិនអាចធ្វើដំណើរទៅជួបគ្រួសារ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មិត្តភក្តិរបស់ពួកគេ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នេះមានផលប៉ះពាល់យ៉ាងខ្លាំងដល់គ្រួសារ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និងសុខុមាលភាពរបស់ពួកគេ។</w:t>
      </w:r>
    </w:p>
    <w:p w14:paraId="29AC6D7F" w14:textId="77777777" w:rsidR="002556BD" w:rsidRPr="002556BD" w:rsidRDefault="002556BD" w:rsidP="002556BD">
      <w:pPr>
        <w:pStyle w:val="Heading1-Blockpink"/>
        <w:rPr>
          <w:lang w:bidi="ar-SA"/>
        </w:rPr>
      </w:pPr>
      <w:r w:rsidRPr="002556BD">
        <w:rPr>
          <w:cs/>
          <w:lang w:bidi="km-KH"/>
        </w:rPr>
        <w:lastRenderedPageBreak/>
        <w:t>ឧទាហរណ៍ទី២</w:t>
      </w:r>
    </w:p>
    <w:p w14:paraId="56F17B59" w14:textId="77777777" w:rsidR="002556BD" w:rsidRDefault="002556BD" w:rsidP="002556BD">
      <w:pPr>
        <w:pStyle w:val="BlockText-pink"/>
        <w:rPr>
          <w:lang w:bidi="ar-SA"/>
        </w:rPr>
      </w:pPr>
      <w:r>
        <w:rPr>
          <w:rFonts w:hint="cs"/>
          <w:cs/>
          <w:lang w:bidi="km-KH"/>
        </w:rPr>
        <w:t>នៅក្នុងសហគមន៍មួយ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កន្លែងសំរាប់គោរពបូជាត្រូវបានកំណត់គោលដៅដោយការជ្រៀតជ្រែកពីបរទេស។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សមាជិកថ្មីម្នាក់ដែលហាក់ដូចជាអ្នកគោរពសាសនាដ៏ខ្លាំងខ្លា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បានចូលរួមយ៉ាងខ្លាំងក្នុងសកម្មភាពសាសនារបស់សហគមន៍។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ពួកគេចាប់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ផ្តើមនិយាយច្រើនអំពីនយោបាយ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ហើយប្រាប់ប្រជាជនឱ្យគាំទ្ររដ្ឋាភិបាលប្រទេសដើមរបស់ពួកគេ។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ពួកគេចង់ឱ្យមានការទេសនាដែលនិយាយអំពីនយោបាយ។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សមាជិកថ្មីនោះក៏បានព្យាយាមបញ្ឈប់មនុស្សមិនឲ្យរិះគន់រដ្ឋបរទេសដែរ។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ពួកគេត្រូវបានរដ្ឋបរទេសស្នើឲ្យធ្វើកិច្ចការទាំងអស់នេះ។</w:t>
      </w:r>
    </w:p>
    <w:p w14:paraId="3DE6560E" w14:textId="77777777" w:rsidR="002556BD" w:rsidRDefault="002556BD" w:rsidP="002556BD">
      <w:pPr>
        <w:pStyle w:val="BlockText-pink"/>
        <w:rPr>
          <w:lang w:bidi="km-KH"/>
        </w:rPr>
      </w:pPr>
      <w:r>
        <w:rPr>
          <w:rFonts w:hint="cs"/>
          <w:cs/>
          <w:lang w:bidi="km-KH"/>
        </w:rPr>
        <w:t>សមាជិកសហគមន៍ដែលបានរិះគន់រដ្ឋបរទេស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នៅពេលដែលសមាជិកថ្មីមានវត្តមាននោះ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បានទទួលការគំរាមកំហែងអនាមិកតាមរយៈសារជាអក្សរ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និងប្រព័ន្ធផ្សព្វផ្សាយសង្គម។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ហេតុការណ៍នេះមិនបានកើតឡើងមុនពេលសមាជិកថ្មីមកដល់នោះទេ។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សហគមន៍សង្ស័យថាសមាជិកថ្មីកំពុងរាយការណ៍ត្រឡប់ទៅរដ្ឋបរទេសវិញ។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ពួកគេមើលឃើញថាបញ្ហាទាំងនេះចាប់ផ្តើមកើតឡើងបន្ទាប់ពីសមាជិកថ្មីនោះបានចូលរួម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និងព្យាយាមធ្វើឱ្យប្រជាជនគាំទ្ររដ្ឋបរទេស។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ស្ថានភាពនេះបានធ្វើឲ្យមនុស្សមានអារម្មណ៍ថាមិនមានសុវត្ថិភាព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និងមិនទុកចិត្តគ្នាទៅវិញទៅមក។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ស្ថានភាពនេះបានធ្វើឲ្យមានការពិបាកសម្រាប់សហគមន៍ក្នុងការជួបជុំគ្នា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ហើយផ្តោតលើជំនឿរបស់ពួកគេនៅកន្លែងគោរពបូជានេះ។</w:t>
      </w:r>
    </w:p>
    <w:p w14:paraId="7CB7293D" w14:textId="77777777" w:rsidR="002556BD" w:rsidRPr="002556BD" w:rsidRDefault="002556BD" w:rsidP="002556BD">
      <w:pPr>
        <w:pStyle w:val="Heading1-Blockblue"/>
        <w:rPr>
          <w:lang w:bidi="ar-SA"/>
        </w:rPr>
      </w:pPr>
      <w:r w:rsidRPr="002556BD">
        <w:rPr>
          <w:cs/>
          <w:lang w:bidi="km-KH"/>
        </w:rPr>
        <w:t>ឧទាហរណ៍ទី៣</w:t>
      </w:r>
    </w:p>
    <w:p w14:paraId="19B5FCA1" w14:textId="77777777" w:rsidR="002556BD" w:rsidRDefault="002556BD" w:rsidP="002556BD">
      <w:pPr>
        <w:pStyle w:val="BlockText-blue"/>
        <w:rPr>
          <w:lang w:bidi="ar-SA"/>
        </w:rPr>
      </w:pPr>
      <w:r>
        <w:rPr>
          <w:rFonts w:hint="cs"/>
          <w:cs/>
          <w:lang w:bidi="km-KH"/>
        </w:rPr>
        <w:t>នៅក្នុងសហគមន៍មួយ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មនុស្សបានកត់សម្គាល់អាកប្បកិរិយាគួរឱ្យសង្ស័យពីសមាជិកសហគមន៍របស់ពួកគេម្នាក់។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បុគ្គលនេះហាក់ដូចជាតែងតែសួរអំពីទស្សនៈនយោបាយ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និងសកម្មភាពរបស់មនុស្សផ្សេងទៀតនៅក្នុងសហគមន៍។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ហគមន៍បានរកឃើញថាបុគ្គលនេះត្រូវបានរដ្ឋបរទេសស្នើឱ្យរាយការណ៍ទៅស្ថានទូតរបស់ពួកគេនៅក្នុងប្រទេសនូវែលសេឡង់អំពីមនុស្សដែលរិះគន់រដ្ឋាភិបាលនៃប្រទេសដើមរបស់ពួកគេ។</w:t>
      </w:r>
    </w:p>
    <w:p w14:paraId="799B0398" w14:textId="77777777" w:rsidR="002556BD" w:rsidRDefault="002556BD" w:rsidP="002556BD">
      <w:pPr>
        <w:pStyle w:val="BlockText-blue"/>
        <w:rPr>
          <w:lang w:bidi="km-KH"/>
        </w:rPr>
      </w:pPr>
      <w:r>
        <w:rPr>
          <w:rFonts w:hint="cs"/>
          <w:cs/>
          <w:lang w:bidi="km-KH"/>
        </w:rPr>
        <w:lastRenderedPageBreak/>
        <w:t>សមាជិកសហគមន៍មួយចំនួនដែលបាននិយាយជាមួយបុគ្គលនេះ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និងរិះគន់រដ្ឋបរទេសមានបញ្ហាដែលមិននឹកស្មានដល់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ដូចជាបញ្ហាទិដ្ឋាការ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និងការសាកសួរនៅអាកាសយានដ្ឋាននៅពេលពួកគេទៅដល់ប្រទេសដើមរបស់ពួកគេ។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នេះមិនធ្លាប់កើតឡើងចំពោះពួកគេពីមុនមកទេ។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ពួកគេគិតថាបញ្ហាទាំងនេះបានកើតឡើងដោយសារតែការសន្ទនារបស់ពួកគេជាមួយសមាជិកសហគមន៍នោះ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ត្រូវបានរាយការណ៍ទៅស្ថានទូត។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នេះធ្វើឲ្យមនុស្សក្នុងសហគមន៍ភ័យខ្លាច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និងមិនទុកចិត្តគ្នា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ដូច្នេះហើយពួកគេឈប់បញ្ចេញមតិពិតបន្តទៅទៀត។</w:t>
      </w:r>
    </w:p>
    <w:p w14:paraId="3E96EE95" w14:textId="77777777" w:rsidR="002556BD" w:rsidRDefault="002556BD" w:rsidP="002556BD">
      <w:pPr>
        <w:pStyle w:val="Heading1-Blockyellow"/>
        <w:rPr>
          <w:lang w:bidi="km-KH"/>
        </w:rPr>
      </w:pPr>
      <w:r w:rsidRPr="002556BD">
        <w:rPr>
          <w:cs/>
          <w:lang w:bidi="km-KH"/>
        </w:rPr>
        <w:t>ឧទាហរណ៍ទី៤</w:t>
      </w:r>
    </w:p>
    <w:p w14:paraId="44885921" w14:textId="77777777" w:rsidR="002556BD" w:rsidRDefault="002556BD" w:rsidP="002556BD">
      <w:pPr>
        <w:pStyle w:val="BlockText"/>
        <w:rPr>
          <w:lang w:bidi="ar-SA"/>
        </w:rPr>
      </w:pPr>
      <w:r>
        <w:rPr>
          <w:rFonts w:hint="cs"/>
          <w:cs/>
          <w:lang w:bidi="km-KH"/>
        </w:rPr>
        <w:t>សកម្មជនម្នាក់ដែលរិះគន់ប្រទេសដើមរបស់ពួកគេត្រូវបានអាជ្ញាធរធ្វើបាបពេលពួកគេត្រឡប់ទៅប្រទេសនោះ។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សហគមន៍នៅនូវែលសេឡង់បានឮអំពីរឿងនេះ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ហើយមានការព្រួយបារម្ភយ៉ាងខ្លាំងអំពីអ្វីដែលកើតឡើងចំពោះអ្នកដែលពួកគេស្គាល់នោះ។</w:t>
      </w:r>
    </w:p>
    <w:p w14:paraId="73EFDD8A" w14:textId="77777777" w:rsidR="002556BD" w:rsidRDefault="002556BD" w:rsidP="002556BD">
      <w:pPr>
        <w:pStyle w:val="BlockText"/>
        <w:rPr>
          <w:lang w:bidi="ar-SA"/>
        </w:rPr>
      </w:pPr>
      <w:r>
        <w:rPr>
          <w:rFonts w:hint="cs"/>
          <w:cs/>
          <w:lang w:bidi="km-KH"/>
        </w:rPr>
        <w:t>ប៉ុន្មានខែក្រោយមក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នៅប្រទេសនូវែលសេឡង់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សមាជិកសហគមន៍ម្នាក់បានទទួលសារគំរាមកំហែង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ព្រមានពួកគេឱ្យប្រុងប្រយ័ត្ន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ប្រសិនបើពួកគេធ្វើដំណើរទៅក្រៅប្រទេស។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ពួកគេបាននិយាយលើកឡើង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អំពីការព្រួយបារម្ភអំពីសិទ្ធិមនុស្សនៅក្នុងប្រទេសកំណើតរបស់ពួកគេ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កាលដែលពួកគេកំពុងនៅប្រទេសនូវែលសេឡង់។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ឥឡូវនេះ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ពួកគេព្រួយបារម្ភយ៉ាងខ្លាំងអំពីការទៅលេងគ្រួសាររបស់ពួកគេ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និងឈប់សំរាកនៅក្នុងប្រទេសណាដែលអាចនឹងចាត់វិធានការតាមដីកាចាប់ខ្លួនពី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រដ្ឋាភិបាលនៃប្រទេសដើមរបស់ពួកគេ។</w:t>
      </w:r>
    </w:p>
    <w:p w14:paraId="2C54A1FC" w14:textId="77777777" w:rsidR="002556BD" w:rsidRDefault="002556BD" w:rsidP="002556BD">
      <w:pPr>
        <w:pStyle w:val="BlockText"/>
        <w:rPr>
          <w:lang w:bidi="km-KH"/>
        </w:rPr>
      </w:pPr>
      <w:r>
        <w:rPr>
          <w:rFonts w:hint="cs"/>
          <w:cs/>
          <w:lang w:bidi="km-KH"/>
        </w:rPr>
        <w:t>មន្ត្រីរដ្ឋាភិបាលមកពីប្រទេសដើមរបស់ពួកគេបានទៅសួរសុខទុក្ខគ្រួសាររបស់ពួកគេនៅក្នុងប្រទេសនោះ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ឥឡូវនេះក្រុមគ្រួសាររបស់ពួកគេបានស្នើសុំឱ្យពួកគេឈប់និយាយអំពីសិទ្ធិមនុស្សនៅក្នុងប្រទេសនូវែលសេឡង់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សម្ពាធនេះបានធ្វើឲ្យសមាជិកសហគមន៍ឈប់ទាក់ទងជាមួយគ្រួសារពួកគេ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ដោយសារពួកគេបារម្ភពីសុវត្ថិភាពគ្រួសារពួកគេ។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ពួកគេក៏ព្រួយបារម្ភអំពីសុវត្ថិភាពផ្ទាល់ខ្លួន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និងសេរីភាពនៃការនិយាយនៅក្នុងប្រទេសនូវែលសេឡង់ផងដែរ។</w:t>
      </w:r>
    </w:p>
    <w:p w14:paraId="48748B76" w14:textId="77777777" w:rsidR="002556BD" w:rsidRPr="002556BD" w:rsidRDefault="002556BD" w:rsidP="002556BD">
      <w:pPr>
        <w:pStyle w:val="Heading1-Blockpink"/>
        <w:rPr>
          <w:lang w:bidi="ar-SA"/>
        </w:rPr>
      </w:pPr>
      <w:r w:rsidRPr="002556BD">
        <w:rPr>
          <w:cs/>
          <w:lang w:bidi="km-KH"/>
        </w:rPr>
        <w:lastRenderedPageBreak/>
        <w:t>ឧទាហរណ៍ទី៥</w:t>
      </w:r>
    </w:p>
    <w:p w14:paraId="214D33E4" w14:textId="77777777" w:rsidR="002556BD" w:rsidRDefault="002556BD" w:rsidP="002556BD">
      <w:pPr>
        <w:pStyle w:val="BlockText-pink"/>
        <w:rPr>
          <w:lang w:bidi="ar-SA"/>
        </w:rPr>
      </w:pPr>
      <w:r>
        <w:rPr>
          <w:rFonts w:hint="cs"/>
          <w:cs/>
          <w:lang w:bidi="km-KH"/>
        </w:rPr>
        <w:t>សមាជិកសហគមន៍ដែលតែងតែរិះគន់រដ្ឋបរទេសជាសាធារណៈនៅលើប្រព័ន្ធផ្សព្វផ្សាយសង្គមបានជួបប្រទះការជ្រៀតជ្រែកពី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បរទេស។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ព័ត៌មានផ្ទាល់ខ្លួនរបស់ពួកគេដូចជាអាសយដ្ឋាន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លេខទូរស័ព្ទ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និងអ៊ីមែលរបស់ពួកគេត្រូវបានបង្ហោះតាម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អ៊ីនធឺណិត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នេះហៅថា</w:t>
      </w:r>
      <w:r>
        <w:rPr>
          <w:cs/>
          <w:lang w:bidi="km-KH"/>
        </w:rPr>
        <w:t xml:space="preserve"> </w:t>
      </w:r>
      <w:r>
        <w:rPr>
          <w:lang w:bidi="ar-SA"/>
        </w:rPr>
        <w:t>doxing (</w:t>
      </w:r>
      <w:r>
        <w:rPr>
          <w:rFonts w:hint="cs"/>
          <w:cs/>
          <w:lang w:bidi="km-KH"/>
        </w:rPr>
        <w:t>ដំណើរការនៃការស្វែងរក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និងបោះពុម្ពផ្សាយឯកជន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ឬកំណត់អត្តសញ្ញាណព័ត៌មានអំពីបុគ្គលជាក់លាក់ណាមួយនៅលើអ៊ីនធឺណិត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ដែលជាធម្មតាមានចេតនាព្យាបាទ</w:t>
      </w:r>
      <w:r>
        <w:rPr>
          <w:cs/>
          <w:lang w:bidi="km-KH"/>
        </w:rPr>
        <w:t>)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មនុស្សដែលធ្វើការផ្សាយព័ត៌មានផ្ទាល់ខ្លួននោះ</w:t>
      </w:r>
      <w:r>
        <w:rPr>
          <w:cs/>
          <w:lang w:bidi="km-KH"/>
        </w:rPr>
        <w:t xml:space="preserve"> (</w:t>
      </w:r>
      <w:r>
        <w:rPr>
          <w:lang w:bidi="ar-SA"/>
        </w:rPr>
        <w:t xml:space="preserve">doxing) </w:t>
      </w:r>
      <w:r>
        <w:rPr>
          <w:rFonts w:hint="cs"/>
          <w:cs/>
          <w:lang w:bidi="km-KH"/>
        </w:rPr>
        <w:t>ត្រូវរដ្ឋបរទេសស្នើឱ្យធ្វើបែបនេះ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សមាជិកសហគមន៍បានទទួលការហៅទូរស័ព្ទ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និងសារគំរាមកំហែង។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គណនីបណ្ដាញសង្គមរបស់ពួកគេក៏ទទួលបានការបញ្ចេញមតិមិនសមរម្យជាច្រើនផងដែរ។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សមាជិកសហគមន៍មានអារម្មណ៍ភ័យខ្លាច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និងគ្មានសុវត្ថិភាព។</w:t>
      </w:r>
      <w:r>
        <w:rPr>
          <w:cs/>
          <w:lang w:bidi="km-KH"/>
        </w:rPr>
        <w:t xml:space="preserve"> </w:t>
      </w:r>
    </w:p>
    <w:p w14:paraId="7AE0A49C" w14:textId="66AAF8F8" w:rsidR="00C3158A" w:rsidRPr="00FD0DAC" w:rsidRDefault="002556BD" w:rsidP="002556BD">
      <w:pPr>
        <w:pStyle w:val="BlockText-pink"/>
        <w:rPr>
          <w:lang w:bidi="km-KH"/>
        </w:rPr>
      </w:pPr>
      <w:r>
        <w:rPr>
          <w:rFonts w:hint="cs"/>
          <w:cs/>
          <w:lang w:bidi="km-KH"/>
        </w:rPr>
        <w:t>ក្រោយមកពួកគេបានរកឃើញថា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ការផ្សាយព័ត៌មានផ្ទាល់ខ្លួន</w:t>
      </w:r>
      <w:r>
        <w:rPr>
          <w:cs/>
          <w:lang w:bidi="km-KH"/>
        </w:rPr>
        <w:t xml:space="preserve"> (</w:t>
      </w:r>
      <w:r>
        <w:rPr>
          <w:lang w:bidi="ar-SA"/>
        </w:rPr>
        <w:t xml:space="preserve">the doxing) </w:t>
      </w:r>
      <w:r>
        <w:rPr>
          <w:rFonts w:hint="cs"/>
          <w:cs/>
          <w:lang w:bidi="km-KH"/>
        </w:rPr>
        <w:t>ត្រូវបានធ្វើឡើងដោយប្រជាជនក្នុងប្រទេស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នូវែលសេឡង់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ដែលកំពុងធ្វើការឱ្យរដ្ឋបរទេស។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សមាជិកសហគមន៍ត្រូវបានគេធ្វើការផ្សាយព័ត៌មានផ្ទាល់ខ្លួនដើម្បីបំភ័យ</w:t>
      </w:r>
      <w:r>
        <w:rPr>
          <w:cs/>
          <w:lang w:bidi="km-KH"/>
        </w:rPr>
        <w:t xml:space="preserve"> (</w:t>
      </w:r>
      <w:r>
        <w:rPr>
          <w:lang w:bidi="ar-SA"/>
        </w:rPr>
        <w:t xml:space="preserve">was doxed to scare) </w:t>
      </w:r>
      <w:r>
        <w:rPr>
          <w:rFonts w:hint="cs"/>
          <w:cs/>
          <w:lang w:bidi="km-KH"/>
        </w:rPr>
        <w:t>ដើម្បីបន្លាចពួកគេ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ហើយដើម្បីឲ្យពួកគេនឹងឈប់រិះគន់រដ្ឋបរទេសជាសាធារណៈនៅលើបណ្តាញសង្គម។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ពួកគេឈប់បញ្ចេញទស្សនៈរបស់ពួកគេនៅលើប្រព័ន្ធផ្សព្វផ្សាយសង្គម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ហើយឈប់និយាយបញ្ចេញមតិដោយស្មោះត្រង់</w:t>
      </w:r>
      <w:r w:rsidR="008E0029">
        <w:rPr>
          <w:rFonts w:hint="cs"/>
          <w:cs/>
          <w:lang w:bidi="km-KH"/>
        </w:rPr>
        <w:t>ទៀ</w:t>
      </w:r>
      <w:r>
        <w:rPr>
          <w:rFonts w:hint="cs"/>
          <w:cs/>
          <w:lang w:bidi="km-KH"/>
        </w:rPr>
        <w:t>តផង។</w:t>
      </w:r>
    </w:p>
    <w:sectPr w:rsidR="00C3158A" w:rsidRPr="00FD0DAC" w:rsidSect="000A3F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F59E8" w14:textId="77777777" w:rsidR="00AA2CCB" w:rsidRDefault="00AA2CCB" w:rsidP="003203FA">
      <w:pPr>
        <w:spacing w:after="0" w:line="240" w:lineRule="auto"/>
      </w:pPr>
      <w:r>
        <w:separator/>
      </w:r>
    </w:p>
  </w:endnote>
  <w:endnote w:type="continuationSeparator" w:id="0">
    <w:p w14:paraId="0C6F27E9" w14:textId="77777777" w:rsidR="00AA2CCB" w:rsidRDefault="00AA2CC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altName w:val="Khmer UI"/>
    <w:panose1 w:val="020B0606030804020204"/>
    <w:charset w:val="4D"/>
    <w:family w:val="swiss"/>
    <w:pitch w:val="variable"/>
    <w:sig w:usb0="E00002EF" w:usb1="4000205B" w:usb2="00010028" w:usb3="00000000" w:csb0="00000111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AF2E23F" w:rsidR="00C3158A" w:rsidRPr="00005014" w:rsidRDefault="008E0029" w:rsidP="00CE154F">
    <w:pPr>
      <w:pStyle w:val="Footer"/>
    </w:pPr>
    <w:fldSimple w:instr=" STYLEREF Title \* MERGEFORMAT ">
      <w:r w:rsidR="00E2774A">
        <w:rPr>
          <w:rFonts w:hint="cs"/>
          <w:cs/>
          <w:lang w:bidi="ar-SA"/>
        </w:rPr>
        <w:t>ឧទាហរណ៍នៃការជ្រៀតជ្រែកពីបរទេស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2D381" w14:textId="77777777" w:rsidR="00AA2CCB" w:rsidRDefault="00AA2CCB" w:rsidP="003203FA">
      <w:pPr>
        <w:spacing w:after="0" w:line="240" w:lineRule="auto"/>
      </w:pPr>
      <w:r>
        <w:separator/>
      </w:r>
    </w:p>
  </w:footnote>
  <w:footnote w:type="continuationSeparator" w:id="0">
    <w:p w14:paraId="02FEDF56" w14:textId="77777777" w:rsidR="00AA2CCB" w:rsidRDefault="00AA2CC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8C6"/>
    <w:rsid w:val="000574EE"/>
    <w:rsid w:val="0007208F"/>
    <w:rsid w:val="000A3F2D"/>
    <w:rsid w:val="000F1B0D"/>
    <w:rsid w:val="00126B5A"/>
    <w:rsid w:val="00173958"/>
    <w:rsid w:val="001A5143"/>
    <w:rsid w:val="001A566E"/>
    <w:rsid w:val="001C6535"/>
    <w:rsid w:val="001F36CA"/>
    <w:rsid w:val="00210812"/>
    <w:rsid w:val="00212265"/>
    <w:rsid w:val="00216FAA"/>
    <w:rsid w:val="00234DA3"/>
    <w:rsid w:val="00243BA5"/>
    <w:rsid w:val="0025086A"/>
    <w:rsid w:val="002556BD"/>
    <w:rsid w:val="00257273"/>
    <w:rsid w:val="002742DD"/>
    <w:rsid w:val="00274799"/>
    <w:rsid w:val="00283E5C"/>
    <w:rsid w:val="002B66B0"/>
    <w:rsid w:val="002F45FF"/>
    <w:rsid w:val="002F771B"/>
    <w:rsid w:val="003203FA"/>
    <w:rsid w:val="003B77FE"/>
    <w:rsid w:val="003C6A50"/>
    <w:rsid w:val="003D166F"/>
    <w:rsid w:val="003E516C"/>
    <w:rsid w:val="003E5A2D"/>
    <w:rsid w:val="004142CB"/>
    <w:rsid w:val="004C4BBF"/>
    <w:rsid w:val="004F268F"/>
    <w:rsid w:val="0050537A"/>
    <w:rsid w:val="00557B9A"/>
    <w:rsid w:val="0056328E"/>
    <w:rsid w:val="0057499B"/>
    <w:rsid w:val="0057744C"/>
    <w:rsid w:val="00581148"/>
    <w:rsid w:val="005F111D"/>
    <w:rsid w:val="005F48E2"/>
    <w:rsid w:val="005F6710"/>
    <w:rsid w:val="0060446B"/>
    <w:rsid w:val="006319EF"/>
    <w:rsid w:val="00650EC8"/>
    <w:rsid w:val="00694FFB"/>
    <w:rsid w:val="00697638"/>
    <w:rsid w:val="00697EAB"/>
    <w:rsid w:val="006E5D37"/>
    <w:rsid w:val="006F4227"/>
    <w:rsid w:val="00751450"/>
    <w:rsid w:val="00764951"/>
    <w:rsid w:val="0079215F"/>
    <w:rsid w:val="007C704E"/>
    <w:rsid w:val="007D05F2"/>
    <w:rsid w:val="007F53CD"/>
    <w:rsid w:val="00801B10"/>
    <w:rsid w:val="008034F3"/>
    <w:rsid w:val="00803AE8"/>
    <w:rsid w:val="0082206A"/>
    <w:rsid w:val="008E0029"/>
    <w:rsid w:val="00901AB8"/>
    <w:rsid w:val="009A243F"/>
    <w:rsid w:val="009C32A1"/>
    <w:rsid w:val="009D048B"/>
    <w:rsid w:val="009E42FC"/>
    <w:rsid w:val="00A00B0E"/>
    <w:rsid w:val="00A07F38"/>
    <w:rsid w:val="00A11535"/>
    <w:rsid w:val="00A3473B"/>
    <w:rsid w:val="00A66965"/>
    <w:rsid w:val="00A700F9"/>
    <w:rsid w:val="00A75285"/>
    <w:rsid w:val="00A946A5"/>
    <w:rsid w:val="00AA2CCB"/>
    <w:rsid w:val="00AB7D48"/>
    <w:rsid w:val="00AF7B75"/>
    <w:rsid w:val="00B37B8E"/>
    <w:rsid w:val="00B71584"/>
    <w:rsid w:val="00B87D4D"/>
    <w:rsid w:val="00B955BD"/>
    <w:rsid w:val="00BA0A9A"/>
    <w:rsid w:val="00BD1F0C"/>
    <w:rsid w:val="00C30B9D"/>
    <w:rsid w:val="00C3158A"/>
    <w:rsid w:val="00C60285"/>
    <w:rsid w:val="00CE154F"/>
    <w:rsid w:val="00D13788"/>
    <w:rsid w:val="00D83967"/>
    <w:rsid w:val="00D9153F"/>
    <w:rsid w:val="00DD0188"/>
    <w:rsid w:val="00DE65C9"/>
    <w:rsid w:val="00E00230"/>
    <w:rsid w:val="00E16710"/>
    <w:rsid w:val="00E2774A"/>
    <w:rsid w:val="00E42B16"/>
    <w:rsid w:val="00E431CB"/>
    <w:rsid w:val="00E44CFE"/>
    <w:rsid w:val="00E46A23"/>
    <w:rsid w:val="00E4798B"/>
    <w:rsid w:val="00EA1B13"/>
    <w:rsid w:val="00EB0C31"/>
    <w:rsid w:val="00EB6408"/>
    <w:rsid w:val="00EC6509"/>
    <w:rsid w:val="00EC6D6C"/>
    <w:rsid w:val="00EF2102"/>
    <w:rsid w:val="00EF6311"/>
    <w:rsid w:val="00F34F17"/>
    <w:rsid w:val="00F41282"/>
    <w:rsid w:val="00F433A6"/>
    <w:rsid w:val="00F52684"/>
    <w:rsid w:val="00F72838"/>
    <w:rsid w:val="00F762C3"/>
    <w:rsid w:val="00F7742B"/>
    <w:rsid w:val="00F84DBB"/>
    <w:rsid w:val="00FA4AD5"/>
    <w:rsid w:val="00FB5199"/>
    <w:rsid w:val="00FD0DAC"/>
    <w:rsid w:val="00FF30C2"/>
    <w:rsid w:val="00FF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6CA"/>
    <w:pPr>
      <w:snapToGrid w:val="0"/>
      <w:spacing w:before="200" w:after="200"/>
    </w:pPr>
    <w:rPr>
      <w:rFonts w:ascii="Acumin Pro" w:hAnsi="Acumin Pro" w:cs="Khmer"/>
      <w:noProof/>
      <w:sz w:val="22"/>
      <w:szCs w:val="22"/>
      <w:lang w:val="en-US"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DD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4AD5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DD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4AD5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5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6A50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0A3F2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FA4AD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CRFIWEBSITE-145050222-5080</_dlc_DocId>
    <_dlc_DocIdUrl xmlns="c78cdbf8-4243-4362-8765-2acd0e03065b">
      <Url>https://azurediagovt.sharepoint.com/sites/EXT-CommunityResiliencetoForeignInterferencewebsite_MEC/_layouts/15/DocIdRedir.aspx?ID=CRFIWEBSITE-145050222-5080</Url>
      <Description>CRFIWEBSITE-145050222-5080</Description>
    </_dlc_DocIdUrl>
  </documentManagement>
</p:properties>
</file>

<file path=customXml/itemProps1.xml><?xml version="1.0" encoding="utf-8"?>
<ds:datastoreItem xmlns:ds="http://schemas.openxmlformats.org/officeDocument/2006/customXml" ds:itemID="{F4BFFF5A-2273-4B5B-BF56-A4441BB4D8EA}"/>
</file>

<file path=customXml/itemProps2.xml><?xml version="1.0" encoding="utf-8"?>
<ds:datastoreItem xmlns:ds="http://schemas.openxmlformats.org/officeDocument/2006/customXml" ds:itemID="{6B5B538B-C605-48B6-A591-DEF90D3AD0A6}"/>
</file>

<file path=customXml/itemProps3.xml><?xml version="1.0" encoding="utf-8"?>
<ds:datastoreItem xmlns:ds="http://schemas.openxmlformats.org/officeDocument/2006/customXml" ds:itemID="{24CCB49E-AC49-47D4-9A62-78583DB0E41D}"/>
</file>

<file path=customXml/itemProps4.xml><?xml version="1.0" encoding="utf-8"?>
<ds:datastoreItem xmlns:ds="http://schemas.openxmlformats.org/officeDocument/2006/customXml" ds:itemID="{40393356-0667-42AF-B40C-CE86FEEF20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</Words>
  <Characters>4932</Characters>
  <Application>Microsoft Office Word</Application>
  <DocSecurity>0</DocSecurity>
  <Lines>77</Lines>
  <Paragraphs>19</Paragraphs>
  <ScaleCrop>false</ScaleCrop>
  <Manager/>
  <Company/>
  <LinksUpToDate>false</LinksUpToDate>
  <CharactersWithSpaces>5056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2026-08-18T07:29:00Z</dcterms:created>
  <dcterms:modified xsi:type="dcterms:W3CDTF">2026-08-18T07:29:00Z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65b562aa-0292-43df-857c-aaa0093c87e0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