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76E69119" w:rsidR="00A3473B" w:rsidRPr="00B0067C" w:rsidRDefault="00FE0D60" w:rsidP="00FE0D60">
      <w:pPr>
        <w:pStyle w:val="Title"/>
      </w:pPr>
      <w:r w:rsidRPr="00FE0D60">
        <w:rPr>
          <w:rtl/>
        </w:rPr>
        <w:t>نمونه هایی از مداخله خارجی</w:t>
      </w:r>
    </w:p>
    <w:p w14:paraId="76508A19" w14:textId="77777777" w:rsidR="00FE0D60" w:rsidRDefault="00FE0D60" w:rsidP="00FE0D60">
      <w:pPr>
        <w:pStyle w:val="BodyText"/>
        <w:rPr>
          <w:rtl/>
        </w:rPr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مداخله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جوامع</w:t>
      </w:r>
      <w:r>
        <w:rPr>
          <w:rtl/>
        </w:rPr>
        <w:t xml:space="preserve"> </w:t>
      </w:r>
      <w:r>
        <w:rPr>
          <w:rFonts w:hint="cs"/>
          <w:rtl/>
        </w:rPr>
        <w:t>قومی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وزارت</w:t>
      </w:r>
      <w:r>
        <w:rPr>
          <w:rtl/>
        </w:rPr>
        <w:t xml:space="preserve"> </w:t>
      </w:r>
      <w:r>
        <w:rPr>
          <w:rFonts w:hint="cs"/>
          <w:rtl/>
        </w:rPr>
        <w:t>جوامع</w:t>
      </w:r>
      <w:r>
        <w:rPr>
          <w:rtl/>
        </w:rPr>
        <w:t xml:space="preserve"> </w:t>
      </w:r>
      <w:r>
        <w:rPr>
          <w:rFonts w:hint="cs"/>
          <w:rtl/>
        </w:rPr>
        <w:t>قومی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صرفاً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معلوماتی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آموزشی</w:t>
      </w:r>
      <w:r>
        <w:rPr>
          <w:rtl/>
        </w:rPr>
        <w:t xml:space="preserve"> </w:t>
      </w:r>
      <w:r>
        <w:rPr>
          <w:rFonts w:hint="cs"/>
          <w:rtl/>
        </w:rPr>
        <w:t>ارائه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>.</w:t>
      </w:r>
    </w:p>
    <w:p w14:paraId="0ACED17A" w14:textId="77777777" w:rsidR="00FE0D60" w:rsidRDefault="00FE0D60" w:rsidP="00FE0D60">
      <w:pPr>
        <w:pStyle w:val="BodyText"/>
        <w:rPr>
          <w:rtl/>
        </w:rPr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ها،</w:t>
      </w:r>
      <w:r>
        <w:rPr>
          <w:rtl/>
        </w:rPr>
        <w:t xml:space="preserve"> «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 w:rsidRPr="00FE0D60">
        <w:rPr>
          <w:rStyle w:val="Strong"/>
          <w:rtl/>
        </w:rPr>
        <w:t>هر کشوری غیر از نیوزیلند اطلاق می شود.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اصطلاح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کشورهای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نیوزیلند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میرود</w:t>
      </w:r>
      <w:r>
        <w:rPr>
          <w:rtl/>
        </w:rPr>
        <w:t>.</w:t>
      </w:r>
    </w:p>
    <w:p w14:paraId="301EB373" w14:textId="0C1830FE" w:rsidR="00FE0D60" w:rsidRDefault="00FE0D60" w:rsidP="00FE0D60">
      <w:pPr>
        <w:pStyle w:val="BodyText"/>
      </w:pPr>
      <w:r>
        <w:rPr>
          <w:rFonts w:hint="cs"/>
          <w:rtl/>
        </w:rPr>
        <w:t>مداخله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استخبارات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نیوزیلند</w:t>
      </w:r>
      <w:r>
        <w:rPr>
          <w:rtl/>
        </w:rPr>
        <w:t xml:space="preserve"> (</w:t>
      </w:r>
      <w:r>
        <w:t>NZSIS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پولیس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دریافت</w:t>
      </w:r>
      <w:r>
        <w:rPr>
          <w:rtl/>
        </w:rPr>
        <w:t xml:space="preserve"> </w:t>
      </w:r>
      <w:r>
        <w:rPr>
          <w:rFonts w:hint="cs"/>
          <w:rtl/>
        </w:rPr>
        <w:t>معلومات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دهی،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hyperlink r:id="rId7" w:history="1">
        <w:r w:rsidRPr="005B2CF1">
          <w:rPr>
            <w:rStyle w:val="Hyperlink"/>
            <w:rtl/>
          </w:rPr>
          <w:t>چگونه مداخله خارجی را گزارش دهیم</w:t>
        </w:r>
      </w:hyperlink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>.</w:t>
      </w:r>
    </w:p>
    <w:p w14:paraId="1486FA74" w14:textId="77777777" w:rsidR="00FE0D60" w:rsidRDefault="00FE0D60" w:rsidP="00FE0D60">
      <w:pPr>
        <w:pStyle w:val="Heading1-Blockyellow"/>
        <w:rPr>
          <w:rtl/>
        </w:rPr>
      </w:pPr>
      <w:r>
        <w:rPr>
          <w:rFonts w:hint="cs"/>
          <w:rtl/>
        </w:rPr>
        <w:t>نمونه</w:t>
      </w:r>
      <w:r>
        <w:rPr>
          <w:rtl/>
        </w:rPr>
        <w:t xml:space="preserve"> ۱</w:t>
      </w:r>
    </w:p>
    <w:p w14:paraId="1942DDA7" w14:textId="77777777" w:rsidR="00FE0D60" w:rsidRDefault="00FE0D60" w:rsidP="00FE0D60">
      <w:pPr>
        <w:pStyle w:val="BlockText"/>
        <w:rPr>
          <w:rtl/>
        </w:rPr>
      </w:pP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نیوزیلند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رسانه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بانک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نیوزیلند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مسدود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المللی</w:t>
      </w:r>
      <w:r>
        <w:rPr>
          <w:rtl/>
        </w:rPr>
        <w:t xml:space="preserve"> </w:t>
      </w:r>
      <w:r>
        <w:rPr>
          <w:rFonts w:hint="cs"/>
          <w:rtl/>
        </w:rPr>
        <w:t>افرادی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جرایم</w:t>
      </w:r>
      <w:r>
        <w:rPr>
          <w:rtl/>
        </w:rPr>
        <w:t xml:space="preserve"> </w:t>
      </w:r>
      <w:r>
        <w:rPr>
          <w:rFonts w:hint="cs"/>
          <w:rtl/>
        </w:rPr>
        <w:t>جدی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t>debanking</w:t>
      </w:r>
      <w:r>
        <w:rPr>
          <w:rtl/>
        </w:rPr>
        <w:t xml:space="preserve"> (</w:t>
      </w:r>
      <w:r>
        <w:rPr>
          <w:rFonts w:hint="cs"/>
          <w:rtl/>
        </w:rPr>
        <w:t>بلاک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بانکی</w:t>
      </w:r>
      <w:r>
        <w:rPr>
          <w:rtl/>
        </w:rPr>
        <w:t xml:space="preserve">) </w:t>
      </w:r>
      <w:r>
        <w:rPr>
          <w:rFonts w:hint="cs"/>
          <w:rtl/>
        </w:rPr>
        <w:t>اطلاق</w:t>
      </w:r>
      <w:r>
        <w:rPr>
          <w:rtl/>
        </w:rPr>
        <w:t xml:space="preserve"> </w:t>
      </w:r>
      <w:r>
        <w:rPr>
          <w:rFonts w:hint="cs"/>
          <w:rtl/>
        </w:rPr>
        <w:t>میشود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دسترسی</w:t>
      </w:r>
      <w:r>
        <w:rPr>
          <w:rtl/>
        </w:rPr>
        <w:t xml:space="preserve"> </w:t>
      </w:r>
      <w:r>
        <w:rPr>
          <w:rFonts w:hint="cs"/>
          <w:rtl/>
        </w:rPr>
        <w:t>نداشتند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حسابهای</w:t>
      </w:r>
      <w:r>
        <w:rPr>
          <w:rtl/>
        </w:rPr>
        <w:t xml:space="preserve"> </w:t>
      </w:r>
      <w:r>
        <w:rPr>
          <w:rFonts w:hint="cs"/>
          <w:rtl/>
        </w:rPr>
        <w:t>بانکی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مسدود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</w:p>
    <w:p w14:paraId="0014BDDC" w14:textId="77777777" w:rsidR="00FE0D60" w:rsidRDefault="00FE0D60" w:rsidP="00FE0D60">
      <w:pPr>
        <w:pStyle w:val="BlockText"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جرمی</w:t>
      </w:r>
      <w:r>
        <w:rPr>
          <w:rtl/>
        </w:rPr>
        <w:t xml:space="preserve"> </w:t>
      </w:r>
      <w:r>
        <w:rPr>
          <w:rFonts w:hint="cs"/>
          <w:rtl/>
        </w:rPr>
        <w:t>مرتکب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معتقد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نامشان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وسیله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ترسانده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انتقادشان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. </w:t>
      </w:r>
    </w:p>
    <w:p w14:paraId="7DF10EAB" w14:textId="77777777" w:rsidR="00FE0D60" w:rsidRDefault="00FE0D60" w:rsidP="00FE0D60">
      <w:pPr>
        <w:pStyle w:val="Heading1-Blockpink"/>
        <w:rPr>
          <w:rtl/>
        </w:rPr>
      </w:pPr>
      <w:r>
        <w:rPr>
          <w:rFonts w:hint="cs"/>
          <w:rtl/>
        </w:rPr>
        <w:t>نمونه</w:t>
      </w:r>
      <w:r>
        <w:rPr>
          <w:rtl/>
        </w:rPr>
        <w:t xml:space="preserve"> ۲</w:t>
      </w:r>
    </w:p>
    <w:p w14:paraId="23CCA40B" w14:textId="77777777" w:rsidR="00FE0D60" w:rsidRDefault="00FE0D60" w:rsidP="00FE0D60">
      <w:pPr>
        <w:pStyle w:val="BlockText-pink"/>
        <w:rPr>
          <w:rtl/>
        </w:rPr>
      </w:pP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فردی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نماینده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گروهی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سازماندهی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نپیوندند،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رسید</w:t>
      </w:r>
      <w:r>
        <w:rPr>
          <w:rtl/>
        </w:rPr>
        <w:t xml:space="preserve">.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گروه،</w:t>
      </w:r>
      <w:r>
        <w:rPr>
          <w:rtl/>
        </w:rPr>
        <w:t xml:space="preserve"> </w:t>
      </w:r>
      <w:r>
        <w:rPr>
          <w:rFonts w:hint="cs"/>
          <w:rtl/>
        </w:rPr>
        <w:t>پخش</w:t>
      </w:r>
      <w:r>
        <w:rPr>
          <w:rtl/>
        </w:rPr>
        <w:t xml:space="preserve"> </w:t>
      </w:r>
      <w:r>
        <w:rPr>
          <w:rFonts w:hint="cs"/>
          <w:rtl/>
        </w:rPr>
        <w:t>پیامهای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نیوزیلند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نمایندگی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ملحق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نگرانی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خانواده،</w:t>
      </w:r>
      <w:r>
        <w:rPr>
          <w:rtl/>
        </w:rPr>
        <w:t xml:space="preserve"> </w:t>
      </w:r>
      <w:r>
        <w:rPr>
          <w:rFonts w:hint="cs"/>
          <w:rtl/>
        </w:rPr>
        <w:t>بپیوندد</w:t>
      </w:r>
      <w:r>
        <w:rPr>
          <w:rtl/>
        </w:rPr>
        <w:t xml:space="preserve">. </w:t>
      </w:r>
    </w:p>
    <w:p w14:paraId="78F05DD8" w14:textId="77777777" w:rsidR="00FE0D60" w:rsidRDefault="00FE0D60" w:rsidP="00FE0D60">
      <w:pPr>
        <w:pStyle w:val="BlockText-pink"/>
      </w:pP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پیوستن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تهدید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ناامنی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نزنند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میکردند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توانند</w:t>
      </w:r>
      <w:r>
        <w:rPr>
          <w:rtl/>
        </w:rPr>
        <w:t xml:space="preserve"> </w:t>
      </w:r>
      <w:r>
        <w:rPr>
          <w:rFonts w:hint="cs"/>
          <w:rtl/>
        </w:rPr>
        <w:t>نظرات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</w:p>
    <w:p w14:paraId="3FEFC233" w14:textId="77777777" w:rsidR="00FE0D60" w:rsidRDefault="00FE0D60" w:rsidP="00FE0D60">
      <w:pPr>
        <w:pStyle w:val="Heading1-Blockblue"/>
        <w:rPr>
          <w:rtl/>
        </w:rPr>
      </w:pPr>
      <w:r>
        <w:rPr>
          <w:rFonts w:hint="cs"/>
          <w:rtl/>
        </w:rPr>
        <w:t>نمونه</w:t>
      </w:r>
      <w:r>
        <w:rPr>
          <w:rtl/>
        </w:rPr>
        <w:t xml:space="preserve"> ۳</w:t>
      </w:r>
    </w:p>
    <w:p w14:paraId="6BF9E316" w14:textId="77777777" w:rsidR="00FE0D60" w:rsidRDefault="00FE0D60" w:rsidP="00FE0D60">
      <w:pPr>
        <w:pStyle w:val="BlockText-blue"/>
        <w:rPr>
          <w:rtl/>
        </w:rPr>
      </w:pP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قومی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سازماندهی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گردهمایی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گردهمایی،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نماینده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برگزارکننده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برگزارکننده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اطلاعات</w:t>
      </w:r>
      <w:r>
        <w:rPr>
          <w:rtl/>
        </w:rPr>
        <w:t xml:space="preserve">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اشتراک</w:t>
      </w:r>
      <w:r>
        <w:rPr>
          <w:rtl/>
        </w:rPr>
        <w:t xml:space="preserve"> </w:t>
      </w:r>
      <w:r>
        <w:rPr>
          <w:rFonts w:hint="cs"/>
          <w:rtl/>
        </w:rPr>
        <w:t>بگذارد</w:t>
      </w:r>
      <w:r>
        <w:rPr>
          <w:rtl/>
        </w:rPr>
        <w:t>.</w:t>
      </w:r>
    </w:p>
    <w:p w14:paraId="16032600" w14:textId="77777777" w:rsidR="00FE0D60" w:rsidRDefault="00FE0D60" w:rsidP="00FE0D60">
      <w:pPr>
        <w:pStyle w:val="BlockText-blue"/>
      </w:pPr>
      <w:r>
        <w:rPr>
          <w:rFonts w:hint="cs"/>
          <w:rtl/>
        </w:rPr>
        <w:lastRenderedPageBreak/>
        <w:t>مسئول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گردهمایی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گردهمایی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اطلاعات</w:t>
      </w:r>
      <w:r>
        <w:rPr>
          <w:rtl/>
        </w:rPr>
        <w:t xml:space="preserve">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اشتراک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 xml:space="preserve">.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نکردند،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بیم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کمک،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پیامدهایی</w:t>
      </w:r>
      <w:r>
        <w:rPr>
          <w:rtl/>
        </w:rPr>
        <w:t xml:space="preserve"> </w:t>
      </w:r>
      <w:r>
        <w:rPr>
          <w:rFonts w:hint="cs"/>
          <w:rtl/>
        </w:rPr>
        <w:t>برایشان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.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برایشان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ناخوشایند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</w:p>
    <w:p w14:paraId="171AC008" w14:textId="77777777" w:rsidR="00FE0D60" w:rsidRDefault="00FE0D60" w:rsidP="00FE0D60">
      <w:pPr>
        <w:pStyle w:val="Heading1-Blockyellow"/>
        <w:rPr>
          <w:rtl/>
        </w:rPr>
      </w:pPr>
      <w:r>
        <w:rPr>
          <w:rFonts w:hint="cs"/>
          <w:rtl/>
        </w:rPr>
        <w:t>نمونه</w:t>
      </w:r>
      <w:r>
        <w:rPr>
          <w:rtl/>
        </w:rPr>
        <w:t xml:space="preserve"> ۴</w:t>
      </w:r>
    </w:p>
    <w:p w14:paraId="7845B6A3" w14:textId="77777777" w:rsidR="00FE0D60" w:rsidRDefault="00FE0D60" w:rsidP="00FE0D60">
      <w:pPr>
        <w:pStyle w:val="BlockText"/>
        <w:rPr>
          <w:rtl/>
        </w:rPr>
      </w:pP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روبرو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نمایندگی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نیوزیلند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نقد</w:t>
      </w:r>
      <w:r>
        <w:rPr>
          <w:rtl/>
        </w:rPr>
        <w:t xml:space="preserve"> </w:t>
      </w:r>
      <w:r>
        <w:rPr>
          <w:rFonts w:hint="cs"/>
          <w:rtl/>
        </w:rPr>
        <w:t>میکند،</w:t>
      </w:r>
      <w:r>
        <w:rPr>
          <w:rtl/>
        </w:rPr>
        <w:t xml:space="preserve"> </w:t>
      </w:r>
      <w:r>
        <w:rPr>
          <w:rFonts w:hint="cs"/>
          <w:rtl/>
        </w:rPr>
        <w:t>اطلاعات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. </w:t>
      </w:r>
    </w:p>
    <w:p w14:paraId="796B5A64" w14:textId="77777777" w:rsidR="00FE0D60" w:rsidRDefault="00FE0D60" w:rsidP="00FE0D60">
      <w:pPr>
        <w:pStyle w:val="BlockText"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مضطرب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.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اهرم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اجبار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منفی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بیم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امتناع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برایشان</w:t>
      </w:r>
      <w:r>
        <w:rPr>
          <w:rtl/>
        </w:rPr>
        <w:t xml:space="preserve"> </w:t>
      </w:r>
      <w:r>
        <w:rPr>
          <w:rFonts w:hint="cs"/>
          <w:rtl/>
        </w:rPr>
        <w:t>مشکلی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بگیرند،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منزوی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.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نمیدانستند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فعالیتها</w:t>
      </w:r>
      <w:r>
        <w:rPr>
          <w:rtl/>
        </w:rPr>
        <w:t xml:space="preserve"> </w:t>
      </w:r>
      <w:r>
        <w:rPr>
          <w:rFonts w:hint="cs"/>
          <w:rtl/>
        </w:rPr>
        <w:t>دخیل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. </w:t>
      </w:r>
    </w:p>
    <w:sectPr w:rsidR="00FE0D60" w:rsidSect="00853D6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A87EA" w14:textId="77777777" w:rsidR="00225070" w:rsidRDefault="00225070" w:rsidP="003203FA">
      <w:pPr>
        <w:spacing w:after="0" w:line="240" w:lineRule="auto"/>
      </w:pPr>
      <w:r>
        <w:separator/>
      </w:r>
    </w:p>
  </w:endnote>
  <w:endnote w:type="continuationSeparator" w:id="0">
    <w:p w14:paraId="7196939F" w14:textId="77777777" w:rsidR="00225070" w:rsidRDefault="00225070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D3F3D43" w:rsidR="00C3158A" w:rsidRPr="00FE0D60" w:rsidRDefault="005B2CF1" w:rsidP="00FE0D60">
    <w:pPr>
      <w:pStyle w:val="Footer"/>
    </w:pPr>
    <w:fldSimple w:instr=" STYLEREF Title \* MERGEFORMAT ">
      <w:r w:rsidR="00B27091">
        <w:rPr>
          <w:rFonts w:hint="cs"/>
          <w:rtl/>
        </w:rPr>
        <w:t>نمونه</w:t>
      </w:r>
      <w:r w:rsidR="00B27091">
        <w:rPr>
          <w:rtl/>
        </w:rPr>
        <w:t xml:space="preserve"> </w:t>
      </w:r>
      <w:r w:rsidR="00B27091">
        <w:rPr>
          <w:rFonts w:hint="cs"/>
          <w:rtl/>
        </w:rPr>
        <w:t>هایی</w:t>
      </w:r>
      <w:r w:rsidR="00B27091">
        <w:rPr>
          <w:rtl/>
        </w:rPr>
        <w:t xml:space="preserve"> </w:t>
      </w:r>
      <w:r w:rsidR="00B27091">
        <w:rPr>
          <w:rFonts w:hint="cs"/>
          <w:rtl/>
        </w:rPr>
        <w:t>از</w:t>
      </w:r>
      <w:r w:rsidR="00B27091">
        <w:rPr>
          <w:rtl/>
        </w:rPr>
        <w:t xml:space="preserve"> </w:t>
      </w:r>
      <w:r w:rsidR="00B27091">
        <w:rPr>
          <w:rFonts w:hint="cs"/>
          <w:rtl/>
        </w:rPr>
        <w:t>مداخله</w:t>
      </w:r>
      <w:r w:rsidR="00B27091">
        <w:rPr>
          <w:rtl/>
        </w:rPr>
        <w:t xml:space="preserve"> </w:t>
      </w:r>
      <w:r w:rsidR="00B27091">
        <w:rPr>
          <w:rFonts w:hint="cs"/>
          <w:rtl/>
        </w:rPr>
        <w:t>خارجی</w:t>
      </w:r>
    </w:fldSimple>
    <w:r w:rsidR="00005014" w:rsidRPr="00FE0D6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CBD77" w14:textId="77777777" w:rsidR="00225070" w:rsidRDefault="00225070" w:rsidP="003203FA">
      <w:pPr>
        <w:spacing w:after="0" w:line="240" w:lineRule="auto"/>
      </w:pPr>
      <w:r>
        <w:separator/>
      </w:r>
    </w:p>
  </w:footnote>
  <w:footnote w:type="continuationSeparator" w:id="0">
    <w:p w14:paraId="35828CB6" w14:textId="77777777" w:rsidR="00225070" w:rsidRDefault="00225070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AEA5A78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96D0B"/>
    <w:rsid w:val="000F1B0D"/>
    <w:rsid w:val="0010341E"/>
    <w:rsid w:val="00173958"/>
    <w:rsid w:val="001A5143"/>
    <w:rsid w:val="001C6535"/>
    <w:rsid w:val="00216FAA"/>
    <w:rsid w:val="002172E6"/>
    <w:rsid w:val="00217B7C"/>
    <w:rsid w:val="00225070"/>
    <w:rsid w:val="00243BA5"/>
    <w:rsid w:val="0025086A"/>
    <w:rsid w:val="00283E5C"/>
    <w:rsid w:val="002B66B0"/>
    <w:rsid w:val="002F45FF"/>
    <w:rsid w:val="002F771B"/>
    <w:rsid w:val="003102A8"/>
    <w:rsid w:val="003203FA"/>
    <w:rsid w:val="003A4071"/>
    <w:rsid w:val="003B11E2"/>
    <w:rsid w:val="003B7073"/>
    <w:rsid w:val="003B77FE"/>
    <w:rsid w:val="0043124B"/>
    <w:rsid w:val="004B744B"/>
    <w:rsid w:val="004C4BBF"/>
    <w:rsid w:val="004E4250"/>
    <w:rsid w:val="004F2E18"/>
    <w:rsid w:val="0050537A"/>
    <w:rsid w:val="005055F1"/>
    <w:rsid w:val="00557B9A"/>
    <w:rsid w:val="0057499B"/>
    <w:rsid w:val="00581148"/>
    <w:rsid w:val="005B2CF1"/>
    <w:rsid w:val="005F48E2"/>
    <w:rsid w:val="005F6710"/>
    <w:rsid w:val="00697638"/>
    <w:rsid w:val="006E5D37"/>
    <w:rsid w:val="00742762"/>
    <w:rsid w:val="00751450"/>
    <w:rsid w:val="00753EE4"/>
    <w:rsid w:val="00764951"/>
    <w:rsid w:val="00791FAE"/>
    <w:rsid w:val="0079215F"/>
    <w:rsid w:val="007D05F2"/>
    <w:rsid w:val="007F3CD5"/>
    <w:rsid w:val="00803AE8"/>
    <w:rsid w:val="0082206A"/>
    <w:rsid w:val="00833F3C"/>
    <w:rsid w:val="00853D66"/>
    <w:rsid w:val="00873F23"/>
    <w:rsid w:val="008A389F"/>
    <w:rsid w:val="00901AB8"/>
    <w:rsid w:val="0096791F"/>
    <w:rsid w:val="009A7F91"/>
    <w:rsid w:val="00A00B0E"/>
    <w:rsid w:val="00A07F38"/>
    <w:rsid w:val="00A11535"/>
    <w:rsid w:val="00A3473B"/>
    <w:rsid w:val="00A700F9"/>
    <w:rsid w:val="00A83682"/>
    <w:rsid w:val="00AD0C74"/>
    <w:rsid w:val="00B0067C"/>
    <w:rsid w:val="00B27091"/>
    <w:rsid w:val="00B34F0C"/>
    <w:rsid w:val="00B42D8B"/>
    <w:rsid w:val="00B552D6"/>
    <w:rsid w:val="00B71584"/>
    <w:rsid w:val="00B858A4"/>
    <w:rsid w:val="00BE6AB6"/>
    <w:rsid w:val="00C3158A"/>
    <w:rsid w:val="00C5688C"/>
    <w:rsid w:val="00C60285"/>
    <w:rsid w:val="00C87E5B"/>
    <w:rsid w:val="00CE154F"/>
    <w:rsid w:val="00D553A8"/>
    <w:rsid w:val="00D71914"/>
    <w:rsid w:val="00D9153F"/>
    <w:rsid w:val="00DD0188"/>
    <w:rsid w:val="00DE65C9"/>
    <w:rsid w:val="00E44CFE"/>
    <w:rsid w:val="00E46A23"/>
    <w:rsid w:val="00E4798B"/>
    <w:rsid w:val="00E717FF"/>
    <w:rsid w:val="00EA1B13"/>
    <w:rsid w:val="00EC6D6C"/>
    <w:rsid w:val="00EF2102"/>
    <w:rsid w:val="00EF6311"/>
    <w:rsid w:val="00F3105A"/>
    <w:rsid w:val="00F40620"/>
    <w:rsid w:val="00F433A6"/>
    <w:rsid w:val="00F762C3"/>
    <w:rsid w:val="00F84DBB"/>
    <w:rsid w:val="00FD0DAC"/>
    <w:rsid w:val="00FE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D60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2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2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682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83682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D66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53D66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C5688C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688C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53D66"/>
  </w:style>
  <w:style w:type="character" w:customStyle="1" w:styleId="BodyTextChar">
    <w:name w:val="Body Text Char"/>
    <w:basedOn w:val="DefaultParagraphFont"/>
    <w:link w:val="BodyText"/>
    <w:uiPriority w:val="99"/>
    <w:rsid w:val="00853D66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53D66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853D66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753EE4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4F2E18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B42D8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D553A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crfi.govt.nz/dari/report-f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CRFIWEBSITE-145050222-4932</_dlc_DocId>
    <_dlc_DocIdUrl xmlns="c78cdbf8-4243-4362-8765-2acd0e03065b">
      <Url>https://azurediagovt.sharepoint.com/sites/EXT-CommunityResiliencetoForeignInterferencewebsite_MEC/_layouts/15/DocIdRedir.aspx?ID=CRFIWEBSITE-145050222-4932</Url>
      <Description>CRFIWEBSITE-145050222-4932</Description>
    </_dlc_DocIdUrl>
  </documentManagement>
</p:properties>
</file>

<file path=customXml/itemProps1.xml><?xml version="1.0" encoding="utf-8"?>
<ds:datastoreItem xmlns:ds="http://schemas.openxmlformats.org/officeDocument/2006/customXml" ds:itemID="{FFD2463E-9E29-479A-9A90-59F22B17DB50}"/>
</file>

<file path=customXml/itemProps2.xml><?xml version="1.0" encoding="utf-8"?>
<ds:datastoreItem xmlns:ds="http://schemas.openxmlformats.org/officeDocument/2006/customXml" ds:itemID="{8C95C352-8510-4321-9BFA-36112C5A6F2A}"/>
</file>

<file path=customXml/itemProps3.xml><?xml version="1.0" encoding="utf-8"?>
<ds:datastoreItem xmlns:ds="http://schemas.openxmlformats.org/officeDocument/2006/customXml" ds:itemID="{0E60DA1D-8155-4D11-8531-8E948DE3A5B7}"/>
</file>

<file path=customXml/itemProps4.xml><?xml version="1.0" encoding="utf-8"?>
<ds:datastoreItem xmlns:ds="http://schemas.openxmlformats.org/officeDocument/2006/customXml" ds:itemID="{AE173F8B-C943-4E1A-9BCF-7CFB047911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2558</Characters>
  <Application>Microsoft Office Word</Application>
  <DocSecurity>0</DocSecurity>
  <Lines>35</Lines>
  <Paragraphs>16</Paragraphs>
  <ScaleCrop>false</ScaleCrop>
  <Manager/>
  <Company/>
  <LinksUpToDate>false</LinksUpToDate>
  <CharactersWithSpaces>3178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2026-08-25T21:02:00Z</dcterms:created>
  <dcterms:modified xsi:type="dcterms:W3CDTF">2026-08-25T21:02:00Z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82a5e864-70fd-429d-8c50-4e5126d14c3c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