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4BFEDA" w14:textId="2C1AD734" w:rsidR="003D1C27" w:rsidRPr="003D1C27" w:rsidRDefault="003D1C27" w:rsidP="003D1C27">
      <w:pPr>
        <w:pStyle w:val="Title"/>
        <w:rPr>
          <w:lang w:val="en-US"/>
        </w:rPr>
      </w:pPr>
      <w:r w:rsidRPr="003D1C27">
        <w:rPr>
          <w:rFonts w:hint="eastAsia"/>
          <w:lang w:val="en-US"/>
        </w:rPr>
        <w:t>人肉搜索</w:t>
      </w:r>
      <w:r w:rsidRPr="003D1C27">
        <w:rPr>
          <w:rFonts w:hint="eastAsia"/>
          <w:lang w:val="en-US"/>
        </w:rPr>
        <w:t xml:space="preserve"> </w:t>
      </w:r>
    </w:p>
    <w:p w14:paraId="77675235" w14:textId="77777777" w:rsidR="003D1C27" w:rsidRDefault="003D1C27" w:rsidP="003D1C27">
      <w:pPr>
        <w:pStyle w:val="Heading1-Blockyellow"/>
      </w:pPr>
      <w:r>
        <w:rPr>
          <w:rFonts w:hint="eastAsia"/>
        </w:rPr>
        <w:t>什么是人肉搜索（或</w:t>
      </w:r>
      <w:r>
        <w:rPr>
          <w:rFonts w:hint="eastAsia"/>
        </w:rPr>
        <w:t>doxing/doxxing</w:t>
      </w:r>
      <w:r>
        <w:rPr>
          <w:rFonts w:hint="eastAsia"/>
        </w:rPr>
        <w:t>）？</w:t>
      </w:r>
    </w:p>
    <w:p w14:paraId="51C9A9B3" w14:textId="77777777" w:rsidR="003D1C27" w:rsidRPr="003D1C27" w:rsidRDefault="003D1C27" w:rsidP="003D1C27">
      <w:pPr>
        <w:pStyle w:val="BlockText"/>
      </w:pPr>
      <w:r w:rsidRPr="003D1C27">
        <w:t>人肉搜索是指某人未经您许可就将您的个人或私人信息放到网上。这可能包括您的全名、家庭住址、电话号码、工作地点，甚至您家人的联系方式。他们常常鼓励其他人利用这些信息来恐吓、威胁、骚扰或恫吓您。</w:t>
      </w:r>
    </w:p>
    <w:p w14:paraId="1400AAA3" w14:textId="77777777" w:rsidR="003D1C27" w:rsidRPr="003D1C27" w:rsidRDefault="003D1C27" w:rsidP="003D1C27">
      <w:pPr>
        <w:pStyle w:val="BlockText"/>
      </w:pPr>
      <w:r w:rsidRPr="003D1C27">
        <w:rPr>
          <w:rStyle w:val="Strong"/>
        </w:rPr>
        <w:t>如果人肉搜索是为了或代表一个外国进行的，那么这是外国干涉的一种形式。</w:t>
      </w:r>
      <w:r w:rsidRPr="003D1C27">
        <w:t>公开分享个人和私人信息可能会损害某人的隐私、人身安全和安全保障。</w:t>
      </w:r>
      <w:r w:rsidRPr="003D1C27">
        <w:t xml:space="preserve"> </w:t>
      </w:r>
    </w:p>
    <w:p w14:paraId="4232E582" w14:textId="77777777" w:rsidR="003D1C27" w:rsidRDefault="003D1C27" w:rsidP="003D1C27">
      <w:pPr>
        <w:pStyle w:val="Heading1"/>
        <w:rPr>
          <w:lang w:val="en-US"/>
        </w:rPr>
      </w:pPr>
      <w:r w:rsidRPr="003D1C27">
        <w:rPr>
          <w:rFonts w:hint="eastAsia"/>
        </w:rPr>
        <w:t>如果您被人肉搜索怎么办</w:t>
      </w:r>
    </w:p>
    <w:p w14:paraId="7C5E0BB2" w14:textId="77777777" w:rsidR="003D1C27" w:rsidRPr="003D1C27" w:rsidRDefault="003D1C27" w:rsidP="003D1C27">
      <w:pPr>
        <w:pStyle w:val="Heading2"/>
      </w:pPr>
      <w:r w:rsidRPr="003D1C27">
        <w:t>告诉家人和朋友</w:t>
      </w:r>
      <w:r w:rsidRPr="003D1C27">
        <w:t xml:space="preserve"> </w:t>
      </w:r>
    </w:p>
    <w:p w14:paraId="12C919D6" w14:textId="77777777" w:rsidR="003D1C27" w:rsidRDefault="003D1C27" w:rsidP="003D1C27">
      <w:pPr>
        <w:pStyle w:val="BodyText"/>
        <w:rPr>
          <w:b/>
          <w:bCs/>
          <w:lang w:val="en-US"/>
        </w:rPr>
      </w:pPr>
      <w:r w:rsidRPr="003D1C27">
        <w:rPr>
          <w:rFonts w:hint="eastAsia"/>
        </w:rPr>
        <w:t>如果您觉得可以的话，让您的家人和朋友知道发生了什么，他们也可能成为目标。要求他们将他们的社交媒体资料设置为私密。</w:t>
      </w:r>
    </w:p>
    <w:p w14:paraId="6CBFFB85" w14:textId="77777777" w:rsidR="003D1C27" w:rsidRPr="003D1C27" w:rsidRDefault="003D1C27" w:rsidP="003D1C27">
      <w:pPr>
        <w:pStyle w:val="Heading2"/>
      </w:pPr>
      <w:r w:rsidRPr="003D1C27">
        <w:t>在发生人肉搜索的平台</w:t>
      </w:r>
      <w:r w:rsidRPr="003D1C27">
        <w:t>/</w:t>
      </w:r>
      <w:r w:rsidRPr="003D1C27">
        <w:t>网站</w:t>
      </w:r>
      <w:r w:rsidRPr="003D1C27">
        <w:t>/</w:t>
      </w:r>
      <w:r w:rsidRPr="003D1C27">
        <w:t>应用程序上向管理员报告</w:t>
      </w:r>
    </w:p>
    <w:p w14:paraId="765E3297" w14:textId="0750FEC9" w:rsidR="003D1C27" w:rsidRDefault="003D1C27" w:rsidP="003D1C27">
      <w:pPr>
        <w:pStyle w:val="BodyText"/>
        <w:rPr>
          <w:b/>
          <w:bCs/>
          <w:lang w:val="en-US"/>
        </w:rPr>
      </w:pPr>
      <w:r w:rsidRPr="003D1C27">
        <w:rPr>
          <w:rFonts w:hint="eastAsia"/>
        </w:rPr>
        <w:t>使用事件发生的网站、应用程序或平台上的报告功能。</w:t>
      </w:r>
      <w:proofErr w:type="spellStart"/>
      <w:r w:rsidRPr="003D1C27">
        <w:rPr>
          <w:rFonts w:hint="eastAsia"/>
        </w:rPr>
        <w:t>Netsafe</w:t>
      </w:r>
      <w:proofErr w:type="spellEnd"/>
      <w:r w:rsidRPr="003D1C27">
        <w:rPr>
          <w:rFonts w:hint="eastAsia"/>
        </w:rPr>
        <w:t xml:space="preserve"> </w:t>
      </w:r>
      <w:r w:rsidRPr="003D1C27">
        <w:rPr>
          <w:rFonts w:hint="eastAsia"/>
        </w:rPr>
        <w:t>的</w:t>
      </w:r>
      <w:r>
        <w:rPr>
          <w:rStyle w:val="Hyperlink"/>
        </w:rPr>
        <w:fldChar w:fldCharType="begin"/>
      </w:r>
      <w:r>
        <w:rPr>
          <w:rStyle w:val="Hyperlink"/>
          <w:rFonts w:hint="eastAsia"/>
        </w:rPr>
        <w:instrText>HYPERLINK "https://netsafe.org.nz/social-media-safety"</w:instrText>
      </w:r>
      <w:r>
        <w:rPr>
          <w:rStyle w:val="Hyperlink"/>
        </w:rPr>
      </w:r>
      <w:r>
        <w:rPr>
          <w:rStyle w:val="Hyperlink"/>
        </w:rPr>
        <w:fldChar w:fldCharType="separate"/>
      </w:r>
      <w:r w:rsidRPr="003D1C27">
        <w:rPr>
          <w:rStyle w:val="Hyperlink"/>
          <w:rFonts w:hint="eastAsia"/>
        </w:rPr>
        <w:t>社交媒体指南</w:t>
      </w:r>
      <w:r>
        <w:rPr>
          <w:rStyle w:val="Hyperlink"/>
        </w:rPr>
        <w:fldChar w:fldCharType="end"/>
      </w:r>
      <w:r w:rsidRPr="003D1C27">
        <w:rPr>
          <w:rFonts w:hint="eastAsia"/>
        </w:rPr>
        <w:t>有关于如何执行此操作的信息。</w:t>
      </w:r>
    </w:p>
    <w:p w14:paraId="2566F18E" w14:textId="77777777" w:rsidR="003D1C27" w:rsidRPr="003D1C27" w:rsidRDefault="003D1C27" w:rsidP="003D1C27">
      <w:pPr>
        <w:pStyle w:val="Heading2"/>
      </w:pPr>
      <w:r w:rsidRPr="003D1C27">
        <w:t>向</w:t>
      </w:r>
      <w:r w:rsidRPr="003D1C27">
        <w:t xml:space="preserve"> </w:t>
      </w:r>
      <w:proofErr w:type="spellStart"/>
      <w:r w:rsidRPr="003D1C27">
        <w:t>Netsafe</w:t>
      </w:r>
      <w:proofErr w:type="spellEnd"/>
      <w:r w:rsidRPr="003D1C27">
        <w:t xml:space="preserve"> </w:t>
      </w:r>
      <w:r w:rsidRPr="003D1C27">
        <w:t>报告</w:t>
      </w:r>
      <w:r w:rsidRPr="003D1C27">
        <w:t xml:space="preserve"> </w:t>
      </w:r>
    </w:p>
    <w:p w14:paraId="22C1FFE0" w14:textId="7DE69034" w:rsidR="003D1C27" w:rsidRDefault="003D1C27" w:rsidP="003D1C27">
      <w:pPr>
        <w:pStyle w:val="BodyText"/>
        <w:rPr>
          <w:b/>
          <w:bCs/>
        </w:rPr>
      </w:pPr>
      <w:r w:rsidRPr="003D1C27">
        <w:rPr>
          <w:rFonts w:hint="eastAsia"/>
        </w:rPr>
        <w:t>您可以向</w:t>
      </w:r>
      <w:r w:rsidRPr="003D1C27">
        <w:rPr>
          <w:rFonts w:hint="eastAsia"/>
        </w:rPr>
        <w:t xml:space="preserve"> </w:t>
      </w:r>
      <w:proofErr w:type="spellStart"/>
      <w:r w:rsidRPr="003D1C27">
        <w:rPr>
          <w:rFonts w:hint="eastAsia"/>
        </w:rPr>
        <w:t>Netsafe</w:t>
      </w:r>
      <w:proofErr w:type="spellEnd"/>
      <w:r w:rsidRPr="003D1C27">
        <w:rPr>
          <w:rFonts w:hint="eastAsia"/>
        </w:rPr>
        <w:t xml:space="preserve"> </w:t>
      </w:r>
      <w:r w:rsidRPr="003D1C27">
        <w:rPr>
          <w:rFonts w:hint="eastAsia"/>
        </w:rPr>
        <w:t>报告有害内容：</w:t>
      </w:r>
      <w:r>
        <w:rPr>
          <w:rStyle w:val="Hyperlink"/>
        </w:rPr>
        <w:fldChar w:fldCharType="begin"/>
      </w:r>
      <w:r>
        <w:rPr>
          <w:rStyle w:val="Hyperlink"/>
          <w:rFonts w:hint="eastAsia"/>
        </w:rPr>
        <w:instrText>HYPERLINK "https://netsafe.org.nz/report"</w:instrText>
      </w:r>
      <w:r>
        <w:rPr>
          <w:rStyle w:val="Hyperlink"/>
        </w:rPr>
      </w:r>
      <w:r>
        <w:rPr>
          <w:rStyle w:val="Hyperlink"/>
        </w:rPr>
        <w:fldChar w:fldCharType="separate"/>
      </w:r>
      <w:r w:rsidRPr="003D1C27">
        <w:rPr>
          <w:rStyle w:val="Hyperlink"/>
          <w:rFonts w:hint="eastAsia"/>
        </w:rPr>
        <w:t xml:space="preserve">Submit a request </w:t>
      </w:r>
      <w:r w:rsidRPr="003D1C27">
        <w:rPr>
          <w:rStyle w:val="Hyperlink"/>
          <w:rFonts w:hint="eastAsia"/>
        </w:rPr>
        <w:t>–</w:t>
      </w:r>
      <w:r w:rsidRPr="003D1C27">
        <w:rPr>
          <w:rStyle w:val="Hyperlink"/>
          <w:rFonts w:hint="eastAsia"/>
        </w:rPr>
        <w:t xml:space="preserve"> Netsafe</w:t>
      </w:r>
      <w:r w:rsidRPr="003D1C27">
        <w:rPr>
          <w:rFonts w:hint="eastAsia"/>
        </w:rPr>
        <w:t>。</w:t>
      </w:r>
      <w:r>
        <w:rPr>
          <w:rStyle w:val="Hyperlink"/>
        </w:rPr>
        <w:fldChar w:fldCharType="end"/>
      </w:r>
      <w:proofErr w:type="spellStart"/>
      <w:r w:rsidRPr="003D1C27">
        <w:rPr>
          <w:rFonts w:hint="eastAsia"/>
        </w:rPr>
        <w:t>Netsafe</w:t>
      </w:r>
      <w:proofErr w:type="spellEnd"/>
      <w:r w:rsidRPr="003D1C27">
        <w:rPr>
          <w:rFonts w:hint="eastAsia"/>
        </w:rPr>
        <w:t xml:space="preserve"> </w:t>
      </w:r>
      <w:r w:rsidRPr="003D1C27">
        <w:rPr>
          <w:rFonts w:hint="eastAsia"/>
        </w:rPr>
        <w:t>还可以为您提供网络安全方面的专家支持、建议和帮助。发送电子邮件至</w:t>
      </w:r>
      <w:r w:rsidRPr="003D1C27">
        <w:rPr>
          <w:rFonts w:hint="eastAsia"/>
        </w:rPr>
        <w:t xml:space="preserve"> </w:t>
      </w:r>
      <w:hyperlink r:id="rId7" w:history="1">
        <w:r w:rsidRPr="003D1C27">
          <w:rPr>
            <w:rStyle w:val="Hyperlink"/>
            <w:rFonts w:hint="eastAsia"/>
          </w:rPr>
          <w:t>help@netsafe.org.nz</w:t>
        </w:r>
      </w:hyperlink>
      <w:r w:rsidRPr="003D1C27">
        <w:rPr>
          <w:rFonts w:hint="eastAsia"/>
        </w:rPr>
        <w:t xml:space="preserve"> </w:t>
      </w:r>
      <w:r w:rsidRPr="003D1C27">
        <w:rPr>
          <w:rFonts w:hint="eastAsia"/>
        </w:rPr>
        <w:t>或发送短信“</w:t>
      </w:r>
      <w:proofErr w:type="spellStart"/>
      <w:r w:rsidRPr="003D1C27">
        <w:rPr>
          <w:rFonts w:hint="eastAsia"/>
        </w:rPr>
        <w:t>Netsafe</w:t>
      </w:r>
      <w:proofErr w:type="spellEnd"/>
      <w:r w:rsidRPr="003D1C27">
        <w:rPr>
          <w:rFonts w:hint="eastAsia"/>
        </w:rPr>
        <w:t>”至</w:t>
      </w:r>
      <w:r w:rsidRPr="003D1C27">
        <w:rPr>
          <w:rFonts w:hint="eastAsia"/>
        </w:rPr>
        <w:t xml:space="preserve"> 4282 </w:t>
      </w:r>
      <w:r w:rsidRPr="003D1C27">
        <w:rPr>
          <w:rFonts w:hint="eastAsia"/>
        </w:rPr>
        <w:t>以获得支持。</w:t>
      </w:r>
      <w:r w:rsidRPr="003D1C27">
        <w:rPr>
          <w:rFonts w:hint="eastAsia"/>
        </w:rPr>
        <w:t xml:space="preserve"> </w:t>
      </w:r>
    </w:p>
    <w:p w14:paraId="46FD5B70" w14:textId="77777777" w:rsidR="003D1C27" w:rsidRPr="003D1C27" w:rsidRDefault="003D1C27" w:rsidP="003D1C27">
      <w:pPr>
        <w:pStyle w:val="Heading2"/>
      </w:pPr>
      <w:r w:rsidRPr="003D1C27">
        <w:t>向警方报案</w:t>
      </w:r>
      <w:r w:rsidRPr="003D1C27">
        <w:t xml:space="preserve"> </w:t>
      </w:r>
    </w:p>
    <w:p w14:paraId="00A9A3D2" w14:textId="77777777" w:rsidR="003D1C27" w:rsidRPr="003D1C27" w:rsidRDefault="003D1C27" w:rsidP="003D1C27">
      <w:pPr>
        <w:pStyle w:val="BodyText"/>
      </w:pPr>
      <w:r w:rsidRPr="003D1C27">
        <w:rPr>
          <w:rFonts w:hint="eastAsia"/>
        </w:rPr>
        <w:t>如果您处于危险之中，请立即拨打</w:t>
      </w:r>
      <w:r w:rsidRPr="003D1C27">
        <w:rPr>
          <w:rFonts w:hint="eastAsia"/>
        </w:rPr>
        <w:t xml:space="preserve"> 111 </w:t>
      </w:r>
      <w:r w:rsidRPr="003D1C27">
        <w:rPr>
          <w:rFonts w:hint="eastAsia"/>
        </w:rPr>
        <w:t>报警。</w:t>
      </w:r>
      <w:r w:rsidRPr="003D1C27">
        <w:rPr>
          <w:rFonts w:hint="eastAsia"/>
        </w:rPr>
        <w:t xml:space="preserve"> </w:t>
      </w:r>
    </w:p>
    <w:p w14:paraId="06FE5163" w14:textId="77777777" w:rsidR="003D1C27" w:rsidRPr="003D1C27" w:rsidRDefault="003D1C27" w:rsidP="003D1C27">
      <w:pPr>
        <w:pStyle w:val="BodyText"/>
      </w:pPr>
      <w:r w:rsidRPr="003D1C27">
        <w:rPr>
          <w:rFonts w:hint="eastAsia"/>
        </w:rPr>
        <w:t>如果不是紧急情况，您可以通过以下方式联系警察：</w:t>
      </w:r>
      <w:r w:rsidRPr="003D1C27">
        <w:rPr>
          <w:rFonts w:hint="eastAsia"/>
        </w:rPr>
        <w:t xml:space="preserve"> </w:t>
      </w:r>
    </w:p>
    <w:p w14:paraId="6584E8E1" w14:textId="591D8002" w:rsidR="003D1C27" w:rsidRPr="003D1C27" w:rsidRDefault="003D1C27" w:rsidP="003D1C27">
      <w:pPr>
        <w:pStyle w:val="ListBullet"/>
      </w:pPr>
      <w:r w:rsidRPr="003D1C27">
        <w:rPr>
          <w:rFonts w:hint="eastAsia"/>
        </w:rPr>
        <w:t>使用</w:t>
      </w:r>
      <w:r>
        <w:fldChar w:fldCharType="begin"/>
      </w:r>
      <w:r>
        <w:instrText>HYPERLINK "https://www.police.govt.nz/use-105?nondesktop"</w:instrText>
      </w:r>
      <w:r>
        <w:fldChar w:fldCharType="separate"/>
      </w:r>
      <w:r w:rsidRPr="003D1C27">
        <w:rPr>
          <w:rStyle w:val="Hyperlink"/>
        </w:rPr>
        <w:t>105</w:t>
      </w:r>
      <w:r w:rsidRPr="003D1C27">
        <w:rPr>
          <w:rStyle w:val="Hyperlink"/>
          <w:rFonts w:ascii="Arial" w:hAnsi="Arial" w:cs="Arial"/>
        </w:rPr>
        <w:t> </w:t>
      </w:r>
      <w:r w:rsidRPr="003D1C27">
        <w:rPr>
          <w:rStyle w:val="Hyperlink"/>
          <w:rFonts w:hint="eastAsia"/>
        </w:rPr>
        <w:t>在线表格</w:t>
      </w:r>
      <w:r w:rsidRPr="003D1C27">
        <w:rPr>
          <w:rStyle w:val="Hyperlink"/>
          <w:rFonts w:ascii="Arial" w:hAnsi="Arial" w:cs="Arial"/>
        </w:rPr>
        <w:t> </w:t>
      </w:r>
      <w:r>
        <w:fldChar w:fldCharType="end"/>
      </w:r>
      <w:r w:rsidRPr="003D1C27">
        <w:t xml:space="preserve"> </w:t>
      </w:r>
    </w:p>
    <w:p w14:paraId="36E6E1A2" w14:textId="5726C6C5" w:rsidR="003D1C27" w:rsidRPr="003D1C27" w:rsidRDefault="003D1C27" w:rsidP="003D1C27">
      <w:pPr>
        <w:pStyle w:val="ListBullet"/>
      </w:pPr>
      <w:r w:rsidRPr="003D1C27">
        <w:rPr>
          <w:rFonts w:ascii="Arial" w:hAnsi="Arial" w:cs="Arial"/>
        </w:rPr>
        <w:lastRenderedPageBreak/>
        <w:t> </w:t>
      </w:r>
      <w:r w:rsidRPr="003D1C27">
        <w:rPr>
          <w:rFonts w:hint="eastAsia"/>
        </w:rPr>
        <w:t>从任何手机或座机电话拨打</w:t>
      </w:r>
      <w:r w:rsidRPr="003D1C27">
        <w:rPr>
          <w:rFonts w:ascii="Arial" w:hAnsi="Arial" w:cs="Arial"/>
        </w:rPr>
        <w:t> </w:t>
      </w:r>
      <w:hyperlink r:id="rId8" w:history="1">
        <w:r w:rsidRPr="003D1C27">
          <w:rPr>
            <w:rStyle w:val="Hyperlink"/>
          </w:rPr>
          <w:t>105</w:t>
        </w:r>
      </w:hyperlink>
      <w:r w:rsidRPr="003D1C27">
        <w:rPr>
          <w:rFonts w:hint="eastAsia"/>
        </w:rPr>
        <w:t>，这项服务是免费的，并且在全国各地</w:t>
      </w:r>
      <w:r w:rsidRPr="003D1C27">
        <w:t xml:space="preserve"> 7 </w:t>
      </w:r>
      <w:r w:rsidRPr="003D1C27">
        <w:rPr>
          <w:rFonts w:hint="eastAsia"/>
        </w:rPr>
        <w:t>天</w:t>
      </w:r>
      <w:r w:rsidRPr="003D1C27">
        <w:t xml:space="preserve"> 24 </w:t>
      </w:r>
      <w:r w:rsidRPr="003D1C27">
        <w:rPr>
          <w:rFonts w:hint="eastAsia"/>
        </w:rPr>
        <w:t>小时全天候都可以拨打。</w:t>
      </w:r>
      <w:r w:rsidRPr="003D1C27">
        <w:t xml:space="preserve"> </w:t>
      </w:r>
    </w:p>
    <w:p w14:paraId="526AD692" w14:textId="77777777" w:rsidR="003D1C27" w:rsidRPr="003D1C27" w:rsidRDefault="003D1C27" w:rsidP="003D1C27">
      <w:pPr>
        <w:pStyle w:val="BodyText"/>
        <w:rPr>
          <w:rStyle w:val="Strong"/>
        </w:rPr>
      </w:pPr>
      <w:r w:rsidRPr="003D1C27">
        <w:rPr>
          <w:rFonts w:hint="eastAsia"/>
        </w:rPr>
        <w:t xml:space="preserve">105 </w:t>
      </w:r>
      <w:r w:rsidRPr="003D1C27">
        <w:rPr>
          <w:rFonts w:hint="eastAsia"/>
        </w:rPr>
        <w:t>表格要求您提供一些个人信息，以帮助警察处理您的报告并随后向您跟进。</w:t>
      </w:r>
      <w:r w:rsidRPr="003D1C27">
        <w:rPr>
          <w:rStyle w:val="Strong"/>
          <w:rFonts w:hint="eastAsia"/>
        </w:rPr>
        <w:t>警察仅出于被允许的目的使用这些信息。</w:t>
      </w:r>
    </w:p>
    <w:p w14:paraId="762B7EDE" w14:textId="77777777" w:rsidR="003D1C27" w:rsidRPr="003D1C27" w:rsidRDefault="003D1C27" w:rsidP="003D1C27">
      <w:pPr>
        <w:pStyle w:val="Heading2"/>
      </w:pPr>
      <w:r w:rsidRPr="003D1C27">
        <w:rPr>
          <w:rFonts w:hint="eastAsia"/>
        </w:rPr>
        <w:t>向</w:t>
      </w:r>
      <w:r w:rsidRPr="003D1C27">
        <w:rPr>
          <w:rFonts w:hint="eastAsia"/>
        </w:rPr>
        <w:t xml:space="preserve"> NZSIS </w:t>
      </w:r>
      <w:r w:rsidRPr="003D1C27">
        <w:rPr>
          <w:rFonts w:hint="eastAsia"/>
        </w:rPr>
        <w:t>报告</w:t>
      </w:r>
    </w:p>
    <w:p w14:paraId="7DAEFC89" w14:textId="02D15DE7" w:rsidR="003D1C27" w:rsidRPr="003D1C27" w:rsidRDefault="003D1C27" w:rsidP="003D1C27">
      <w:pPr>
        <w:pStyle w:val="BodyText"/>
      </w:pPr>
      <w:r w:rsidRPr="003D1C27">
        <w:rPr>
          <w:rFonts w:hint="eastAsia"/>
        </w:rPr>
        <w:t>如果您怀疑对您的人肉搜索背后有外国势力，您可以使用</w:t>
      </w:r>
      <w:r w:rsidRPr="003D1C27">
        <w:rPr>
          <w:rFonts w:hint="eastAsia"/>
        </w:rPr>
        <w:t xml:space="preserve"> NZSIS </w:t>
      </w:r>
      <w:r w:rsidRPr="003D1C27">
        <w:rPr>
          <w:rFonts w:hint="eastAsia"/>
        </w:rPr>
        <w:t>的安全</w:t>
      </w:r>
      <w:r w:rsidR="00C35A75">
        <w:rPr>
          <w:rStyle w:val="Hyperlink"/>
        </w:rPr>
        <w:fldChar w:fldCharType="begin"/>
      </w:r>
      <w:r w:rsidR="00C35A75">
        <w:rPr>
          <w:rStyle w:val="Hyperlink"/>
          <w:rFonts w:hint="eastAsia"/>
        </w:rPr>
        <w:instrText>HYPERLINK "https://providinginformation.nzsis.govt.nz/"</w:instrText>
      </w:r>
      <w:r w:rsidR="00C35A75">
        <w:rPr>
          <w:rStyle w:val="Hyperlink"/>
        </w:rPr>
        <w:instrText xml:space="preserve"> \l "5jtwgil1y8avxploaan6d7vgf"</w:instrText>
      </w:r>
      <w:r w:rsidR="00C35A75">
        <w:rPr>
          <w:rStyle w:val="Hyperlink"/>
        </w:rPr>
      </w:r>
      <w:r w:rsidR="00C35A75">
        <w:rPr>
          <w:rStyle w:val="Hyperlink"/>
        </w:rPr>
        <w:fldChar w:fldCharType="separate"/>
      </w:r>
      <w:r w:rsidRPr="00C35A75">
        <w:rPr>
          <w:rStyle w:val="Hyperlink"/>
          <w:rFonts w:hint="eastAsia"/>
        </w:rPr>
        <w:t>在线表格</w:t>
      </w:r>
      <w:r w:rsidR="00C35A75">
        <w:rPr>
          <w:rStyle w:val="Hyperlink"/>
        </w:rPr>
        <w:fldChar w:fldCharType="end"/>
      </w:r>
      <w:r w:rsidRPr="003D1C27">
        <w:rPr>
          <w:rFonts w:hint="eastAsia"/>
        </w:rPr>
        <w:t>向其报告。</w:t>
      </w:r>
    </w:p>
    <w:p w14:paraId="536402FF" w14:textId="77777777" w:rsidR="003D1C27" w:rsidRPr="003D1C27" w:rsidRDefault="003D1C27" w:rsidP="003D1C27">
      <w:pPr>
        <w:pStyle w:val="BodyText"/>
      </w:pPr>
      <w:r w:rsidRPr="003D1C27">
        <w:rPr>
          <w:rFonts w:hint="eastAsia"/>
        </w:rPr>
        <w:t>如果您不愿意，您不必提供您的姓名、电话号码或联系方式等个人信息。您也可以用自己的母语填写表格。您提供的所有信息都受到</w:t>
      </w:r>
      <w:r w:rsidRPr="00885ECF">
        <w:rPr>
          <w:rStyle w:val="Strong"/>
          <w:rFonts w:hint="eastAsia"/>
        </w:rPr>
        <w:t>保密及保护。</w:t>
      </w:r>
    </w:p>
    <w:p w14:paraId="0C0F4690" w14:textId="49AC55DC" w:rsidR="003D1C27" w:rsidRDefault="003D1C27" w:rsidP="003D1C27">
      <w:pPr>
        <w:pStyle w:val="BodyText"/>
        <w:rPr>
          <w:b/>
          <w:bCs/>
          <w:lang w:val="en-US"/>
        </w:rPr>
      </w:pPr>
      <w:r w:rsidRPr="003D1C27">
        <w:rPr>
          <w:rFonts w:hint="eastAsia"/>
        </w:rPr>
        <w:t>如果你想和</w:t>
      </w:r>
      <w:r w:rsidRPr="003D1C27">
        <w:rPr>
          <w:rFonts w:hint="eastAsia"/>
        </w:rPr>
        <w:t xml:space="preserve"> NZSIS </w:t>
      </w:r>
      <w:r w:rsidRPr="003D1C27">
        <w:rPr>
          <w:rFonts w:hint="eastAsia"/>
        </w:rPr>
        <w:t>的人员交谈，您可以拨打</w:t>
      </w:r>
      <w:r>
        <w:fldChar w:fldCharType="begin"/>
      </w:r>
      <w:r>
        <w:rPr>
          <w:rFonts w:hint="eastAsia"/>
        </w:rPr>
        <w:instrText>HYPERLINK "tel:+64%204%20472%206170"</w:instrText>
      </w:r>
      <w:r>
        <w:fldChar w:fldCharType="separate"/>
      </w:r>
      <w:r w:rsidRPr="003D1C27">
        <w:rPr>
          <w:rStyle w:val="Hyperlink"/>
          <w:rFonts w:hint="eastAsia"/>
        </w:rPr>
        <w:t>+64 4 472 6170</w:t>
      </w:r>
      <w:r>
        <w:fldChar w:fldCharType="end"/>
      </w:r>
      <w:r w:rsidRPr="003D1C27">
        <w:rPr>
          <w:rFonts w:hint="eastAsia"/>
        </w:rPr>
        <w:t>或</w:t>
      </w:r>
      <w:r>
        <w:fldChar w:fldCharType="begin"/>
      </w:r>
      <w:r>
        <w:rPr>
          <w:rFonts w:hint="eastAsia"/>
        </w:rPr>
        <w:instrText>HYPERLINK "tel:0800%20747%20224"</w:instrText>
      </w:r>
      <w:r>
        <w:fldChar w:fldCharType="separate"/>
      </w:r>
      <w:r w:rsidRPr="003D1C27">
        <w:rPr>
          <w:rStyle w:val="Hyperlink"/>
          <w:rFonts w:hint="eastAsia"/>
        </w:rPr>
        <w:t>0800 747 224</w:t>
      </w:r>
      <w:r>
        <w:fldChar w:fldCharType="end"/>
      </w:r>
      <w:r w:rsidRPr="003D1C27">
        <w:rPr>
          <w:rFonts w:hint="eastAsia"/>
        </w:rPr>
        <w:t>。</w:t>
      </w:r>
    </w:p>
    <w:p w14:paraId="15AC1979" w14:textId="77777777" w:rsidR="00C35A75" w:rsidRDefault="00C35A75" w:rsidP="00C35A75">
      <w:pPr>
        <w:pStyle w:val="Heading2-Blockblue"/>
      </w:pPr>
      <w:r>
        <w:rPr>
          <w:rFonts w:hint="eastAsia"/>
        </w:rPr>
        <w:t>报告时向</w:t>
      </w: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Netsafe</w:t>
      </w:r>
      <w:proofErr w:type="spellEnd"/>
      <w:r>
        <w:rPr>
          <w:rFonts w:hint="eastAsia"/>
        </w:rPr>
        <w:t>、警方或</w:t>
      </w:r>
      <w:r>
        <w:rPr>
          <w:rFonts w:hint="eastAsia"/>
        </w:rPr>
        <w:t xml:space="preserve"> NZSIS </w:t>
      </w:r>
      <w:r>
        <w:rPr>
          <w:rFonts w:hint="eastAsia"/>
        </w:rPr>
        <w:t>提供的信息</w:t>
      </w:r>
    </w:p>
    <w:p w14:paraId="0659E8A3" w14:textId="77777777" w:rsidR="00C35A75" w:rsidRPr="00C35A75" w:rsidRDefault="00C35A75" w:rsidP="00C35A75">
      <w:pPr>
        <w:pStyle w:val="BlockText-blue"/>
      </w:pPr>
      <w:r w:rsidRPr="00C35A75">
        <w:t>报告时，包含尽可能多的细节会很有帮助。尝试截图或保存以下内容的副本：</w:t>
      </w:r>
    </w:p>
    <w:p w14:paraId="423E791A" w14:textId="77777777" w:rsidR="00C35A75" w:rsidRDefault="00C35A75" w:rsidP="00C35A75">
      <w:pPr>
        <w:pStyle w:val="ListBullet-Blockblue"/>
      </w:pPr>
      <w:r>
        <w:rPr>
          <w:rFonts w:hint="eastAsia"/>
        </w:rPr>
        <w:t>哪些个人或私人信息被公开发布或张贴</w:t>
      </w:r>
    </w:p>
    <w:p w14:paraId="71B8A3A6" w14:textId="77777777" w:rsidR="00C35A75" w:rsidRDefault="00C35A75" w:rsidP="00C35A75">
      <w:pPr>
        <w:pStyle w:val="ListBullet-Blockblue"/>
      </w:pPr>
      <w:r>
        <w:rPr>
          <w:rFonts w:hint="eastAsia"/>
        </w:rPr>
        <w:t>公布者的用户个人资料或账户（例如其用户名）</w:t>
      </w:r>
    </w:p>
    <w:p w14:paraId="536B02E7" w14:textId="77777777" w:rsidR="00C35A75" w:rsidRDefault="00C35A75" w:rsidP="00C35A75">
      <w:pPr>
        <w:pStyle w:val="ListBullet-Blockblue"/>
      </w:pPr>
      <w:r>
        <w:rPr>
          <w:rFonts w:hint="eastAsia"/>
        </w:rPr>
        <w:t>信息被公布或张贴的日期和时间</w:t>
      </w:r>
    </w:p>
    <w:p w14:paraId="4B5B2B76" w14:textId="77777777" w:rsidR="00C35A75" w:rsidRDefault="00C35A75" w:rsidP="00C35A75">
      <w:pPr>
        <w:pStyle w:val="ListBullet-Blockblue"/>
      </w:pPr>
      <w:r>
        <w:rPr>
          <w:rFonts w:hint="eastAsia"/>
        </w:rPr>
        <w:t>发生该事件的网站或应用程序的名称</w:t>
      </w:r>
    </w:p>
    <w:p w14:paraId="4601194F" w14:textId="77777777" w:rsidR="00C35A75" w:rsidRDefault="00C35A75" w:rsidP="00C35A75">
      <w:pPr>
        <w:pStyle w:val="Heading1"/>
        <w:rPr>
          <w:lang w:val="en-US"/>
        </w:rPr>
      </w:pPr>
      <w:r w:rsidRPr="00C35A75">
        <w:t>如何保护自己免受人肉搜索</w:t>
      </w:r>
    </w:p>
    <w:p w14:paraId="75F95942" w14:textId="77777777" w:rsidR="00C35A75" w:rsidRPr="00C35A75" w:rsidRDefault="00C35A75" w:rsidP="00C35A75">
      <w:pPr>
        <w:pStyle w:val="Heading2"/>
      </w:pPr>
      <w:r w:rsidRPr="00C35A75">
        <w:t>注意上网安全</w:t>
      </w:r>
    </w:p>
    <w:p w14:paraId="5A2108C7" w14:textId="0FFA6DF3" w:rsidR="00C35A75" w:rsidRDefault="00C35A75" w:rsidP="00C35A75">
      <w:pPr>
        <w:pStyle w:val="BodyText"/>
        <w:rPr>
          <w:b/>
          <w:bCs/>
          <w:lang w:val="en-US"/>
        </w:rPr>
      </w:pPr>
      <w:r w:rsidRPr="00C35A75">
        <w:rPr>
          <w:rFonts w:hint="eastAsia"/>
        </w:rPr>
        <w:t>查看</w:t>
      </w:r>
      <w:r w:rsidRPr="00C35A75">
        <w:rPr>
          <w:rFonts w:hint="eastAsia"/>
        </w:rPr>
        <w:t xml:space="preserve"> </w:t>
      </w:r>
      <w:hyperlink r:id="rId9" w:history="1">
        <w:r w:rsidRPr="00C35A75">
          <w:rPr>
            <w:rStyle w:val="Hyperlink"/>
            <w:rFonts w:hint="eastAsia"/>
          </w:rPr>
          <w:t xml:space="preserve">Keeping Safe Online </w:t>
        </w:r>
      </w:hyperlink>
      <w:r w:rsidRPr="00C35A75">
        <w:rPr>
          <w:rFonts w:hint="eastAsia"/>
        </w:rPr>
        <w:t>了解更多信息。</w:t>
      </w:r>
    </w:p>
    <w:p w14:paraId="14546B82" w14:textId="77777777" w:rsidR="00C35A75" w:rsidRPr="00C35A75" w:rsidRDefault="00C35A75" w:rsidP="00C35A75">
      <w:pPr>
        <w:pStyle w:val="Heading2"/>
      </w:pPr>
      <w:r w:rsidRPr="00C35A75">
        <w:t>在网上分享信息时要小心，</w:t>
      </w:r>
    </w:p>
    <w:p w14:paraId="6682C66C" w14:textId="77777777" w:rsidR="00C35A75" w:rsidRDefault="00C35A75" w:rsidP="00C35A75">
      <w:pPr>
        <w:pStyle w:val="BodyText"/>
        <w:rPr>
          <w:b/>
          <w:bCs/>
          <w:lang w:val="en-US"/>
        </w:rPr>
      </w:pPr>
      <w:r w:rsidRPr="00C35A75">
        <w:rPr>
          <w:rFonts w:hint="eastAsia"/>
        </w:rPr>
        <w:t>检查您的社交媒体和在线账户的隐私设置。将您的个人资料设置为私密，这样只有您信任的人才能看到您的信息。</w:t>
      </w:r>
    </w:p>
    <w:p w14:paraId="6910C4CC" w14:textId="77777777" w:rsidR="00C35A75" w:rsidRPr="00C35A75" w:rsidRDefault="00C35A75" w:rsidP="00C35A75">
      <w:pPr>
        <w:pStyle w:val="Heading2"/>
      </w:pPr>
      <w:r w:rsidRPr="00C35A75">
        <w:lastRenderedPageBreak/>
        <w:t>在网上搜索您自己</w:t>
      </w:r>
    </w:p>
    <w:p w14:paraId="6149F2BA" w14:textId="77777777" w:rsidR="00C35A75" w:rsidRDefault="00C35A75" w:rsidP="00C35A75">
      <w:pPr>
        <w:pStyle w:val="BodyText"/>
        <w:rPr>
          <w:b/>
          <w:bCs/>
          <w:lang w:val="en-US"/>
        </w:rPr>
      </w:pPr>
      <w:r w:rsidRPr="00C35A75">
        <w:rPr>
          <w:rFonts w:hint="eastAsia"/>
        </w:rPr>
        <w:t>搜寻您的姓名和个人信息，看看哪些关于您的信息可以公开找到。删除他人可能用来伤害您的任何个人和私人信息，例如您的地址。</w:t>
      </w:r>
    </w:p>
    <w:p w14:paraId="62C7F517" w14:textId="77777777" w:rsidR="00C35A75" w:rsidRDefault="00C35A75" w:rsidP="00C35A75">
      <w:pPr>
        <w:pStyle w:val="Heading2"/>
      </w:pPr>
      <w:r>
        <w:rPr>
          <w:rFonts w:hint="eastAsia"/>
        </w:rPr>
        <w:t>管理您设备上的位置和地理标记设置</w:t>
      </w:r>
      <w:r>
        <w:rPr>
          <w:rFonts w:hint="eastAsia"/>
        </w:rPr>
        <w:t xml:space="preserve"> </w:t>
      </w:r>
    </w:p>
    <w:p w14:paraId="2DA933CD" w14:textId="2C125956" w:rsidR="00E627E0" w:rsidRPr="00C35A75" w:rsidRDefault="00C35A75" w:rsidP="00C35A75">
      <w:pPr>
        <w:pStyle w:val="BodyText"/>
      </w:pPr>
      <w:r w:rsidRPr="00C35A75">
        <w:t>智能手机和相机可以使用您的位置设置在照片中嵌入位置数据。这可被用于查找您的个人信息，例如您的家或您孩子的学校。关闭地理标记或位置设置因设备而异，因此请使用您的设备名称在线搜索以获取具体说明。</w:t>
      </w:r>
    </w:p>
    <w:sectPr w:rsidR="00E627E0" w:rsidRPr="00C35A75" w:rsidSect="001C5D4C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268" w:right="1418" w:bottom="1134" w:left="1418" w:header="57" w:footer="7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B0B8F3" w14:textId="77777777" w:rsidR="0050373D" w:rsidRDefault="0050373D" w:rsidP="003203FA">
      <w:pPr>
        <w:spacing w:after="0" w:line="240" w:lineRule="auto"/>
      </w:pPr>
      <w:r>
        <w:separator/>
      </w:r>
    </w:p>
  </w:endnote>
  <w:endnote w:type="continuationSeparator" w:id="0">
    <w:p w14:paraId="4698F1B5" w14:textId="77777777" w:rsidR="0050373D" w:rsidRDefault="0050373D" w:rsidP="00320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umin Pro">
    <w:altName w:val="Calibri"/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26422237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016995F" w14:textId="5C5C41BE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CA4D70C" w14:textId="77777777" w:rsidR="00005014" w:rsidRDefault="00005014" w:rsidP="0000501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35348532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2D862BA" w14:textId="04F59003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6F486B25" w14:textId="3EE084FB" w:rsidR="00C3158A" w:rsidRPr="00C35A75" w:rsidRDefault="0020314F" w:rsidP="00C35A75">
    <w:pPr>
      <w:pStyle w:val="Footer"/>
    </w:pPr>
    <w:fldSimple w:instr=" STYLEREF Title \* MERGEFORMAT ">
      <w:r w:rsidR="0069041D">
        <w:rPr>
          <w:rFonts w:hint="eastAsia"/>
          <w:noProof/>
        </w:rPr>
        <w:t>人肉搜索</w:t>
      </w:r>
    </w:fldSimple>
    <w:r w:rsidR="00005014" w:rsidRPr="00C35A75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51481416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DFC1016" w14:textId="77777777" w:rsidR="00E44CFE" w:rsidRDefault="00E44CFE" w:rsidP="00E44CF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167AC58B" w14:textId="614EA95F" w:rsidR="00C3158A" w:rsidRPr="00E44CFE" w:rsidRDefault="00F433A6" w:rsidP="00E44CFE">
    <w:pPr>
      <w:pStyle w:val="Footer"/>
    </w:pPr>
    <w:fldSimple w:instr=" STYLEREF Title \* MERGEFORMAT ">
      <w:r>
        <w:rPr>
          <w:noProof/>
        </w:rPr>
        <w:t>Foreign interference in New Zealand – Title</w:t>
      </w:r>
    </w:fldSimple>
    <w:r w:rsidR="00E44CFE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9652BF" w14:textId="77777777" w:rsidR="0050373D" w:rsidRDefault="0050373D" w:rsidP="003203FA">
      <w:pPr>
        <w:spacing w:after="0" w:line="240" w:lineRule="auto"/>
      </w:pPr>
      <w:r>
        <w:separator/>
      </w:r>
    </w:p>
  </w:footnote>
  <w:footnote w:type="continuationSeparator" w:id="0">
    <w:p w14:paraId="252DDCE8" w14:textId="77777777" w:rsidR="0050373D" w:rsidRDefault="0050373D" w:rsidP="00320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C0B9E" w14:textId="305767A6" w:rsidR="00A00B0E" w:rsidRDefault="00F433A6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4300EF8" wp14:editId="53BE594E">
          <wp:simplePos x="0" y="0"/>
          <wp:positionH relativeFrom="column">
            <wp:posOffset>-900430</wp:posOffset>
          </wp:positionH>
          <wp:positionV relativeFrom="margin">
            <wp:posOffset>-1475740</wp:posOffset>
          </wp:positionV>
          <wp:extent cx="7559675" cy="1181100"/>
          <wp:effectExtent l="0" t="0" r="0" b="0"/>
          <wp:wrapSquare wrapText="bothSides"/>
          <wp:docPr id="839355844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9355844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181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48ADC" w14:textId="2A110CD9" w:rsidR="001C6535" w:rsidRDefault="001C6535">
    <w:pPr>
      <w:pStyle w:val="Header"/>
    </w:pPr>
    <w:r>
      <w:rPr>
        <w:noProof/>
      </w:rPr>
      <w:drawing>
        <wp:anchor distT="0" distB="215900" distL="114300" distR="114300" simplePos="0" relativeHeight="251658240" behindDoc="0" locked="0" layoutInCell="1" allowOverlap="1" wp14:anchorId="6B26ADEE" wp14:editId="6FB84BCE">
          <wp:simplePos x="0" y="0"/>
          <wp:positionH relativeFrom="column">
            <wp:posOffset>-900592</wp:posOffset>
          </wp:positionH>
          <wp:positionV relativeFrom="page">
            <wp:posOffset>-14</wp:posOffset>
          </wp:positionV>
          <wp:extent cx="7560000" cy="1435764"/>
          <wp:effectExtent l="0" t="0" r="0" b="0"/>
          <wp:wrapTopAndBottom/>
          <wp:docPr id="106645635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00658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35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BC940C06"/>
    <w:lvl w:ilvl="0">
      <w:start w:val="1"/>
      <w:numFmt w:val="lowerLetter"/>
      <w:pStyle w:val="ListNumber2"/>
      <w:lvlText w:val="%1)"/>
      <w:lvlJc w:val="left"/>
      <w:pPr>
        <w:ind w:left="680" w:hanging="340"/>
      </w:pPr>
      <w:rPr>
        <w:rFonts w:hint="default"/>
      </w:rPr>
    </w:lvl>
  </w:abstractNum>
  <w:abstractNum w:abstractNumId="1" w15:restartNumberingAfterBreak="0">
    <w:nsid w:val="FFFFFF83"/>
    <w:multiLevelType w:val="singleLevel"/>
    <w:tmpl w:val="F94EBE34"/>
    <w:lvl w:ilvl="0">
      <w:start w:val="1"/>
      <w:numFmt w:val="bullet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6C2AE728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3" w15:restartNumberingAfterBreak="0">
    <w:nsid w:val="FFFFFF89"/>
    <w:multiLevelType w:val="singleLevel"/>
    <w:tmpl w:val="4D96D230"/>
    <w:lvl w:ilvl="0">
      <w:start w:val="1"/>
      <w:numFmt w:val="bullet"/>
      <w:pStyle w:val="List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</w:abstractNum>
  <w:abstractNum w:abstractNumId="4" w15:restartNumberingAfterBreak="0">
    <w:nsid w:val="022C7154"/>
    <w:multiLevelType w:val="hybridMultilevel"/>
    <w:tmpl w:val="F1D4F6AC"/>
    <w:lvl w:ilvl="0" w:tplc="AAE82F30">
      <w:start w:val="1"/>
      <w:numFmt w:val="bullet"/>
      <w:pStyle w:val="ListBullet-Blockblue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BB1BD8"/>
    <w:multiLevelType w:val="hybridMultilevel"/>
    <w:tmpl w:val="003C40E6"/>
    <w:lvl w:ilvl="0" w:tplc="117078A2">
      <w:start w:val="1"/>
      <w:numFmt w:val="bullet"/>
      <w:lvlText w:val=""/>
      <w:lvlJc w:val="left"/>
      <w:pPr>
        <w:tabs>
          <w:tab w:val="num" w:pos="924"/>
        </w:tabs>
        <w:ind w:left="924" w:hanging="56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813659">
    <w:abstractNumId w:val="3"/>
  </w:num>
  <w:num w:numId="2" w16cid:durableId="140386535">
    <w:abstractNumId w:val="1"/>
  </w:num>
  <w:num w:numId="3" w16cid:durableId="1296106455">
    <w:abstractNumId w:val="2"/>
  </w:num>
  <w:num w:numId="4" w16cid:durableId="456337962">
    <w:abstractNumId w:val="0"/>
  </w:num>
  <w:num w:numId="5" w16cid:durableId="936450852">
    <w:abstractNumId w:val="2"/>
  </w:num>
  <w:num w:numId="6" w16cid:durableId="126361001">
    <w:abstractNumId w:val="2"/>
  </w:num>
  <w:num w:numId="7" w16cid:durableId="1470128705">
    <w:abstractNumId w:val="0"/>
  </w:num>
  <w:num w:numId="8" w16cid:durableId="1415127541">
    <w:abstractNumId w:val="5"/>
  </w:num>
  <w:num w:numId="9" w16cid:durableId="938694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removePersonalInformation/>
  <w:removeDateAndTime/>
  <w:bordersDoNotSurroundHeader/>
  <w:bordersDoNotSurroundFooter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86A"/>
    <w:rsid w:val="00001B8A"/>
    <w:rsid w:val="0000433F"/>
    <w:rsid w:val="00005014"/>
    <w:rsid w:val="00027452"/>
    <w:rsid w:val="00050752"/>
    <w:rsid w:val="000574EE"/>
    <w:rsid w:val="0007208F"/>
    <w:rsid w:val="000A58B5"/>
    <w:rsid w:val="000F0929"/>
    <w:rsid w:val="000F1B0D"/>
    <w:rsid w:val="00120D1A"/>
    <w:rsid w:val="00131868"/>
    <w:rsid w:val="00145874"/>
    <w:rsid w:val="00173958"/>
    <w:rsid w:val="001A2427"/>
    <w:rsid w:val="001A5143"/>
    <w:rsid w:val="001C5D4C"/>
    <w:rsid w:val="001C6535"/>
    <w:rsid w:val="001D3303"/>
    <w:rsid w:val="001D7436"/>
    <w:rsid w:val="0020314F"/>
    <w:rsid w:val="00216FAA"/>
    <w:rsid w:val="0022507D"/>
    <w:rsid w:val="00243BA5"/>
    <w:rsid w:val="00246D07"/>
    <w:rsid w:val="0025086A"/>
    <w:rsid w:val="00275F1A"/>
    <w:rsid w:val="00283E5C"/>
    <w:rsid w:val="002B66B0"/>
    <w:rsid w:val="002E49B0"/>
    <w:rsid w:val="002F2334"/>
    <w:rsid w:val="002F45FF"/>
    <w:rsid w:val="002F771B"/>
    <w:rsid w:val="003203FA"/>
    <w:rsid w:val="0035405B"/>
    <w:rsid w:val="0037394A"/>
    <w:rsid w:val="00382BD5"/>
    <w:rsid w:val="00382FBE"/>
    <w:rsid w:val="0038338B"/>
    <w:rsid w:val="003B77FE"/>
    <w:rsid w:val="003D1C27"/>
    <w:rsid w:val="00400A1F"/>
    <w:rsid w:val="00413749"/>
    <w:rsid w:val="00484B6C"/>
    <w:rsid w:val="004C4BBF"/>
    <w:rsid w:val="004C4C70"/>
    <w:rsid w:val="004E4250"/>
    <w:rsid w:val="0050373D"/>
    <w:rsid w:val="0050537A"/>
    <w:rsid w:val="00535194"/>
    <w:rsid w:val="00557B9A"/>
    <w:rsid w:val="005611D6"/>
    <w:rsid w:val="0057499B"/>
    <w:rsid w:val="00581148"/>
    <w:rsid w:val="00597806"/>
    <w:rsid w:val="005A6403"/>
    <w:rsid w:val="005C1FE0"/>
    <w:rsid w:val="005F48E2"/>
    <w:rsid w:val="005F6710"/>
    <w:rsid w:val="006146FF"/>
    <w:rsid w:val="00631813"/>
    <w:rsid w:val="0065703B"/>
    <w:rsid w:val="006800F1"/>
    <w:rsid w:val="0069041D"/>
    <w:rsid w:val="00691D80"/>
    <w:rsid w:val="00693B1D"/>
    <w:rsid w:val="00697638"/>
    <w:rsid w:val="006B758E"/>
    <w:rsid w:val="006E5D37"/>
    <w:rsid w:val="00726BEE"/>
    <w:rsid w:val="00732A16"/>
    <w:rsid w:val="00751450"/>
    <w:rsid w:val="00753938"/>
    <w:rsid w:val="00762FA5"/>
    <w:rsid w:val="00764951"/>
    <w:rsid w:val="00774B6C"/>
    <w:rsid w:val="0079215F"/>
    <w:rsid w:val="007B4F6C"/>
    <w:rsid w:val="007B7BFD"/>
    <w:rsid w:val="007C3551"/>
    <w:rsid w:val="007D05F2"/>
    <w:rsid w:val="007D232B"/>
    <w:rsid w:val="007F5FE5"/>
    <w:rsid w:val="00803AE8"/>
    <w:rsid w:val="0082206A"/>
    <w:rsid w:val="0082746D"/>
    <w:rsid w:val="0086137D"/>
    <w:rsid w:val="00885ECF"/>
    <w:rsid w:val="008F264C"/>
    <w:rsid w:val="00901AB8"/>
    <w:rsid w:val="009E6463"/>
    <w:rsid w:val="00A00B0E"/>
    <w:rsid w:val="00A07F38"/>
    <w:rsid w:val="00A11535"/>
    <w:rsid w:val="00A1694D"/>
    <w:rsid w:val="00A3473B"/>
    <w:rsid w:val="00A700F9"/>
    <w:rsid w:val="00A84C3E"/>
    <w:rsid w:val="00AF051F"/>
    <w:rsid w:val="00B2323B"/>
    <w:rsid w:val="00B26DC2"/>
    <w:rsid w:val="00B37EA8"/>
    <w:rsid w:val="00B47A7D"/>
    <w:rsid w:val="00B627B6"/>
    <w:rsid w:val="00B71584"/>
    <w:rsid w:val="00BA0C5B"/>
    <w:rsid w:val="00BD343B"/>
    <w:rsid w:val="00C02FA8"/>
    <w:rsid w:val="00C3158A"/>
    <w:rsid w:val="00C35A75"/>
    <w:rsid w:val="00C50797"/>
    <w:rsid w:val="00C60285"/>
    <w:rsid w:val="00C87A2D"/>
    <w:rsid w:val="00CB0218"/>
    <w:rsid w:val="00CC0CCA"/>
    <w:rsid w:val="00CD0557"/>
    <w:rsid w:val="00CE125F"/>
    <w:rsid w:val="00CE154F"/>
    <w:rsid w:val="00CF67FE"/>
    <w:rsid w:val="00D83BD7"/>
    <w:rsid w:val="00D9153F"/>
    <w:rsid w:val="00D92A1B"/>
    <w:rsid w:val="00D962D5"/>
    <w:rsid w:val="00DD0188"/>
    <w:rsid w:val="00DE65C9"/>
    <w:rsid w:val="00E1286F"/>
    <w:rsid w:val="00E44CFE"/>
    <w:rsid w:val="00E46A23"/>
    <w:rsid w:val="00E4798B"/>
    <w:rsid w:val="00E56869"/>
    <w:rsid w:val="00E56DCF"/>
    <w:rsid w:val="00E627E0"/>
    <w:rsid w:val="00E645CA"/>
    <w:rsid w:val="00EA1B13"/>
    <w:rsid w:val="00EC6D6C"/>
    <w:rsid w:val="00EF2102"/>
    <w:rsid w:val="00EF6311"/>
    <w:rsid w:val="00F25AD7"/>
    <w:rsid w:val="00F433A6"/>
    <w:rsid w:val="00F762C3"/>
    <w:rsid w:val="00F84DBB"/>
    <w:rsid w:val="00F950AE"/>
    <w:rsid w:val="00FA2CCF"/>
    <w:rsid w:val="00FD0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76E8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1C27"/>
    <w:pPr>
      <w:snapToGrid w:val="0"/>
      <w:spacing w:before="200" w:after="200"/>
    </w:pPr>
    <w:rPr>
      <w:rFonts w:ascii="Acumin Pro" w:hAnsi="Acumin Pro" w:cs="Calibri"/>
      <w:sz w:val="22"/>
      <w:szCs w:val="22"/>
      <w:lang w:eastAsia="zh-CN"/>
      <w14:cntxtAlts/>
    </w:rPr>
  </w:style>
  <w:style w:type="paragraph" w:styleId="Heading1">
    <w:name w:val="heading 1"/>
    <w:basedOn w:val="Normal"/>
    <w:next w:val="Normal"/>
    <w:link w:val="Heading1Char"/>
    <w:uiPriority w:val="9"/>
    <w:qFormat/>
    <w:rsid w:val="00631813"/>
    <w:pPr>
      <w:keepNext/>
      <w:keepLines/>
      <w:spacing w:before="500" w:after="0"/>
      <w:outlineLvl w:val="0"/>
    </w:pPr>
    <w:rPr>
      <w:rFonts w:eastAsiaTheme="majorEastAsia"/>
      <w:b/>
      <w:bCs/>
      <w:color w:val="3A1334" w:themeColor="tex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B758E"/>
    <w:pPr>
      <w:keepNext/>
      <w:keepLines/>
      <w:spacing w:before="400" w:after="0"/>
      <w:outlineLvl w:val="1"/>
    </w:pPr>
    <w:rPr>
      <w:rFonts w:eastAsiaTheme="majorEastAsia"/>
      <w:b/>
      <w:bCs/>
      <w:color w:val="3A1334" w:themeColor="text2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F2102"/>
    <w:pPr>
      <w:keepNext/>
      <w:keepLines/>
      <w:outlineLvl w:val="2"/>
    </w:pPr>
    <w:rPr>
      <w:rFonts w:eastAsiaTheme="majorEastAsia" w:cstheme="majorBidi"/>
      <w:b/>
      <w:color w:val="000000" w:themeColor="text1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F2102"/>
    <w:pPr>
      <w:keepNext/>
      <w:keepLines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2102"/>
    <w:pPr>
      <w:keepNext/>
      <w:keepLines/>
      <w:outlineLvl w:val="4"/>
    </w:pPr>
    <w:rPr>
      <w:rFonts w:eastAsiaTheme="majorEastAsia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08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8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8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8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1813"/>
    <w:rPr>
      <w:rFonts w:ascii="Acumin Pro" w:eastAsiaTheme="majorEastAsia" w:hAnsi="Acumin Pro" w:cs="Calibri"/>
      <w:b/>
      <w:bCs/>
      <w:color w:val="3A1334" w:themeColor="text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B758E"/>
    <w:rPr>
      <w:rFonts w:ascii="Acumin Pro" w:eastAsiaTheme="majorEastAsia" w:hAnsi="Acumin Pro" w:cs="Calibri"/>
      <w:b/>
      <w:bCs/>
      <w:color w:val="3A1334" w:themeColor="text2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EF2102"/>
    <w:rPr>
      <w:rFonts w:ascii="Acumin Pro" w:eastAsiaTheme="majorEastAsia" w:hAnsi="Acumin Pro" w:cstheme="majorBidi"/>
      <w:b/>
      <w:color w:val="000000" w:themeColor="text1"/>
      <w:sz w:val="22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F2102"/>
    <w:rPr>
      <w:rFonts w:ascii="Acumin Pro" w:eastAsiaTheme="majorEastAsia" w:hAnsi="Acumin Pro" w:cstheme="majorBidi"/>
      <w:b/>
      <w:iCs/>
      <w:color w:val="000000" w:themeColor="text1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2102"/>
    <w:rPr>
      <w:rFonts w:ascii="Acumin Pro" w:eastAsiaTheme="majorEastAsia" w:hAnsi="Acumin Pro" w:cstheme="majorBidi"/>
      <w:b/>
      <w:color w:val="000000" w:themeColor="text1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8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8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8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8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758E"/>
    <w:pPr>
      <w:spacing w:before="0" w:after="0"/>
      <w:contextualSpacing/>
    </w:pPr>
    <w:rPr>
      <w:rFonts w:eastAsiaTheme="majorEastAsia"/>
      <w:b/>
      <w:bCs/>
      <w:color w:val="3A1334" w:themeColor="text2"/>
      <w:spacing w:val="-10"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6B758E"/>
    <w:rPr>
      <w:rFonts w:ascii="Acumin Pro" w:eastAsiaTheme="majorEastAsia" w:hAnsi="Acumin Pro" w:cs="Calibri"/>
      <w:b/>
      <w:bCs/>
      <w:color w:val="3A1334" w:themeColor="text2"/>
      <w:spacing w:val="-10"/>
      <w:kern w:val="28"/>
      <w:sz w:val="40"/>
      <w:szCs w:val="40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2102"/>
    <w:pPr>
      <w:numPr>
        <w:ilvl w:val="1"/>
      </w:numPr>
    </w:pPr>
    <w:rPr>
      <w:rFonts w:eastAsiaTheme="majorEastAsia" w:cstheme="majorBidi"/>
      <w:color w:val="3A1334" w:themeColor="text2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2102"/>
    <w:rPr>
      <w:rFonts w:ascii="Acumin Pro" w:eastAsiaTheme="majorEastAsia" w:hAnsi="Acumin Pro" w:cstheme="majorBidi"/>
      <w:color w:val="3A1334" w:themeColor="text2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08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8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B0E"/>
    <w:rPr>
      <w:i/>
      <w:iCs/>
      <w:color w:val="3A1334" w:themeColor="text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B0E"/>
    <w:pPr>
      <w:pBdr>
        <w:top w:val="single" w:sz="4" w:space="10" w:color="F7B000" w:themeColor="accent1" w:themeShade="BF"/>
        <w:bottom w:val="single" w:sz="4" w:space="10" w:color="F7B000" w:themeColor="accent1" w:themeShade="BF"/>
      </w:pBdr>
      <w:spacing w:before="360" w:after="360"/>
      <w:ind w:left="864" w:right="864"/>
      <w:jc w:val="center"/>
    </w:pPr>
    <w:rPr>
      <w:i/>
      <w:iCs/>
      <w:color w:val="3A1334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B0E"/>
    <w:rPr>
      <w:rFonts w:ascii="Acumin Pro" w:hAnsi="Acumin Pro"/>
      <w:i/>
      <w:iCs/>
      <w:color w:val="3A1334" w:themeColor="text2"/>
      <w:sz w:val="22"/>
    </w:rPr>
  </w:style>
  <w:style w:type="character" w:styleId="IntenseReference">
    <w:name w:val="Intense Reference"/>
    <w:basedOn w:val="DefaultParagraphFont"/>
    <w:uiPriority w:val="32"/>
    <w:qFormat/>
    <w:rsid w:val="00A00B0E"/>
    <w:rPr>
      <w:b/>
      <w:bCs/>
      <w:smallCaps/>
      <w:color w:val="3A1334" w:themeColor="text2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03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3FA"/>
  </w:style>
  <w:style w:type="paragraph" w:styleId="Footer">
    <w:name w:val="footer"/>
    <w:basedOn w:val="Normal"/>
    <w:link w:val="FooterChar"/>
    <w:uiPriority w:val="99"/>
    <w:unhideWhenUsed/>
    <w:rsid w:val="00A1694D"/>
    <w:pPr>
      <w:tabs>
        <w:tab w:val="center" w:pos="4513"/>
        <w:tab w:val="right" w:pos="9026"/>
      </w:tabs>
      <w:spacing w:before="0" w:after="0"/>
    </w:pPr>
    <w:rPr>
      <w:b/>
      <w:bCs/>
      <w:color w:val="B0A1AE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A1694D"/>
    <w:rPr>
      <w:rFonts w:ascii="Acumin Pro" w:hAnsi="Acumin Pro" w:cs="Calibri"/>
      <w:b/>
      <w:bCs/>
      <w:color w:val="B0A1AE"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BD343B"/>
  </w:style>
  <w:style w:type="character" w:customStyle="1" w:styleId="BodyTextChar">
    <w:name w:val="Body Text Char"/>
    <w:basedOn w:val="DefaultParagraphFont"/>
    <w:link w:val="BodyText"/>
    <w:uiPriority w:val="99"/>
    <w:rsid w:val="00BD343B"/>
    <w:rPr>
      <w:rFonts w:ascii="Acumin Pro" w:hAnsi="Acumin Pro" w:cs="Calibri"/>
      <w:sz w:val="22"/>
      <w:szCs w:val="22"/>
    </w:rPr>
  </w:style>
  <w:style w:type="paragraph" w:styleId="ListBullet">
    <w:name w:val="List Bullet"/>
    <w:basedOn w:val="Normal"/>
    <w:uiPriority w:val="99"/>
    <w:unhideWhenUsed/>
    <w:rsid w:val="00697638"/>
    <w:pPr>
      <w:numPr>
        <w:numId w:val="1"/>
      </w:numPr>
      <w:ind w:left="714" w:hanging="357"/>
    </w:pPr>
  </w:style>
  <w:style w:type="character" w:styleId="Strong">
    <w:name w:val="Strong"/>
    <w:basedOn w:val="DefaultParagraphFont"/>
    <w:uiPriority w:val="22"/>
    <w:qFormat/>
    <w:rsid w:val="00C3158A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C3158A"/>
  </w:style>
  <w:style w:type="paragraph" w:styleId="ListBullet2">
    <w:name w:val="List Bullet 2"/>
    <w:basedOn w:val="Normal"/>
    <w:uiPriority w:val="99"/>
    <w:unhideWhenUsed/>
    <w:rsid w:val="00803AE8"/>
    <w:pPr>
      <w:numPr>
        <w:numId w:val="2"/>
      </w:numPr>
      <w:spacing w:before="100" w:after="100"/>
      <w:ind w:left="1434" w:hanging="357"/>
    </w:pPr>
  </w:style>
  <w:style w:type="paragraph" w:styleId="ListNumber">
    <w:name w:val="List Number"/>
    <w:basedOn w:val="Normal"/>
    <w:uiPriority w:val="99"/>
    <w:unhideWhenUsed/>
    <w:rsid w:val="00697638"/>
    <w:pPr>
      <w:numPr>
        <w:numId w:val="3"/>
      </w:numPr>
      <w:ind w:left="714" w:hanging="357"/>
    </w:pPr>
  </w:style>
  <w:style w:type="paragraph" w:styleId="ListNumber2">
    <w:name w:val="List Number 2"/>
    <w:basedOn w:val="Normal"/>
    <w:uiPriority w:val="99"/>
    <w:unhideWhenUsed/>
    <w:rsid w:val="00803AE8"/>
    <w:pPr>
      <w:numPr>
        <w:numId w:val="4"/>
      </w:numPr>
      <w:spacing w:before="100" w:after="100"/>
      <w:ind w:left="1434" w:hanging="357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0B0E"/>
    <w:pPr>
      <w:spacing w:before="240"/>
      <w:outlineLvl w:val="9"/>
    </w:pPr>
  </w:style>
  <w:style w:type="paragraph" w:styleId="BlockText">
    <w:name w:val="Block Text"/>
    <w:basedOn w:val="BodyText"/>
    <w:uiPriority w:val="99"/>
    <w:unhideWhenUsed/>
    <w:rsid w:val="00BD343B"/>
    <w:pPr>
      <w:keepLines/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  <w:rPr>
      <w:color w:val="000000" w:themeColor="text1"/>
    </w:rPr>
  </w:style>
  <w:style w:type="paragraph" w:styleId="EnvelopeAddress">
    <w:name w:val="envelope address"/>
    <w:basedOn w:val="Normal"/>
    <w:uiPriority w:val="99"/>
    <w:semiHidden/>
    <w:unhideWhenUsed/>
    <w:rsid w:val="00A00B0E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eastAsiaTheme="majorEastAsia" w:cstheme="majorBidi"/>
      <w:sz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A00B0E"/>
    <w:pPr>
      <w:spacing w:before="120"/>
    </w:pPr>
    <w:rPr>
      <w:rFonts w:eastAsiaTheme="majorEastAsia" w:cstheme="majorBidi"/>
      <w:b/>
      <w:bCs/>
      <w:sz w:val="24"/>
    </w:rPr>
  </w:style>
  <w:style w:type="paragraph" w:customStyle="1" w:styleId="BlockText-blue">
    <w:name w:val="Block Text - blue"/>
    <w:basedOn w:val="BlockText"/>
    <w:qFormat/>
    <w:rsid w:val="007D232B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</w:style>
  <w:style w:type="paragraph" w:customStyle="1" w:styleId="Heading2-Blockblue">
    <w:name w:val="Heading 2 - Block blue"/>
    <w:basedOn w:val="Heading2"/>
    <w:next w:val="BlockText-blue"/>
    <w:qFormat/>
    <w:rsid w:val="006B758E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  <w:rPr>
      <w:rFonts w:eastAsiaTheme="minorEastAsia"/>
      <w:color w:val="000000" w:themeColor="text1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433A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33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33A6"/>
    <w:rPr>
      <w:color w:val="800080"/>
      <w:u w:val="single"/>
    </w:rPr>
  </w:style>
  <w:style w:type="character" w:customStyle="1" w:styleId="Strongred">
    <w:name w:val="Strong red"/>
    <w:basedOn w:val="Strong"/>
    <w:uiPriority w:val="1"/>
    <w:qFormat/>
    <w:rsid w:val="00B71584"/>
    <w:rPr>
      <w:b/>
      <w:bCs/>
      <w:color w:val="C00000"/>
    </w:rPr>
  </w:style>
  <w:style w:type="paragraph" w:customStyle="1" w:styleId="Heading1-Blockyellow">
    <w:name w:val="Heading 1 - Block yellow"/>
    <w:basedOn w:val="Heading1"/>
    <w:next w:val="BlockText"/>
    <w:qFormat/>
    <w:rsid w:val="001D3303"/>
    <w:pPr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  <w:spacing w:before="360"/>
    </w:pPr>
  </w:style>
  <w:style w:type="paragraph" w:customStyle="1" w:styleId="ListBullet-Blockblue">
    <w:name w:val="List Bullet - Block blue"/>
    <w:basedOn w:val="ListBullet"/>
    <w:rsid w:val="001D3303"/>
    <w:pPr>
      <w:keepLines/>
      <w:numPr>
        <w:numId w:val="9"/>
      </w:num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  <w:rPr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105" TargetMode="External"/><Relationship Id="rId13" Type="http://schemas.openxmlformats.org/officeDocument/2006/relationships/header" Target="header2.xml"/><Relationship Id="rId1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yperlink" Target="mailto:help@netsafe.org.nz" TargetMode="External"/><Relationship Id="rId12" Type="http://schemas.openxmlformats.org/officeDocument/2006/relationships/footer" Target="footer2.xml"/><Relationship Id="rId17" Type="http://schemas.openxmlformats.org/officeDocument/2006/relationships/customXml" Target="../customXml/item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20" Type="http://schemas.openxmlformats.org/officeDocument/2006/relationships/customXml" Target="../customXml/item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hyperlink" Target="https://www.crfi.govt.nz/chinese-simplified/online-safety" TargetMode="Externa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CRFI-Theme">
  <a:themeElements>
    <a:clrScheme name="CRFI">
      <a:dk1>
        <a:srgbClr val="000000"/>
      </a:dk1>
      <a:lt1>
        <a:srgbClr val="FFFFFF"/>
      </a:lt1>
      <a:dk2>
        <a:srgbClr val="3A1334"/>
      </a:dk2>
      <a:lt2>
        <a:srgbClr val="E5E5E5"/>
      </a:lt2>
      <a:accent1>
        <a:srgbClr val="FFCC4C"/>
      </a:accent1>
      <a:accent2>
        <a:srgbClr val="DBAFDA"/>
      </a:accent2>
      <a:accent3>
        <a:srgbClr val="AED5DA"/>
      </a:accent3>
      <a:accent4>
        <a:srgbClr val="FFE093"/>
      </a:accent4>
      <a:accent5>
        <a:srgbClr val="E9CFE9"/>
      </a:accent5>
      <a:accent6>
        <a:srgbClr val="CEE6E9"/>
      </a:accent6>
      <a:hlink>
        <a:srgbClr val="3A1334"/>
      </a:hlink>
      <a:folHlink>
        <a:srgbClr val="61415D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CRFI-Theme" id="{B5E2A6F3-B5DB-5943-B61D-CA5B5573E62F}" vid="{F90CB69A-22C4-6D41-816E-D78E0E3A8DB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8cdbf8-4243-4362-8765-2acd0e03065b">
      <Value>3</Value>
    </TaxCatchAl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_dlc_DocId xmlns="c78cdbf8-4243-4362-8765-2acd0e03065b">CRFIWEBSITE-145050222-4896</_dlc_DocId>
    <_dlc_DocIdUrl xmlns="c78cdbf8-4243-4362-8765-2acd0e03065b">
      <Url>https://azurediagovt.sharepoint.com/sites/EXT-CommunityResiliencetoForeignInterferencewebsite_MEC/_layouts/15/DocIdRedir.aspx?ID=CRFIWEBSITE-145050222-4896</Url>
      <Description>CRFIWEBSITE-145050222-4896</Description>
    </_dlc_DocIdUrl>
  </documentManagement>
</p:properties>
</file>

<file path=customXml/itemProps1.xml><?xml version="1.0" encoding="utf-8"?>
<ds:datastoreItem xmlns:ds="http://schemas.openxmlformats.org/officeDocument/2006/customXml" ds:itemID="{847A0C30-CBCD-458A-9824-B265F9A5FBCF}"/>
</file>

<file path=customXml/itemProps2.xml><?xml version="1.0" encoding="utf-8"?>
<ds:datastoreItem xmlns:ds="http://schemas.openxmlformats.org/officeDocument/2006/customXml" ds:itemID="{CA142B50-470C-4384-89AE-465FDDCD8BA5}"/>
</file>

<file path=customXml/itemProps3.xml><?xml version="1.0" encoding="utf-8"?>
<ds:datastoreItem xmlns:ds="http://schemas.openxmlformats.org/officeDocument/2006/customXml" ds:itemID="{A3BE34BE-9788-4AFE-B7B0-955BA5C10CC7}"/>
</file>

<file path=customXml/itemProps4.xml><?xml version="1.0" encoding="utf-8"?>
<ds:datastoreItem xmlns:ds="http://schemas.openxmlformats.org/officeDocument/2006/customXml" ds:itemID="{CDB7729B-B0F9-4DB1-9064-CB2747A2C11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1062</Words>
  <Characters>1211</Characters>
  <Application>Microsoft Office Word</Application>
  <DocSecurity>0</DocSecurity>
  <Lines>50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2026-08-17T07:57:00Z</dcterms:created>
  <dcterms:modified xsi:type="dcterms:W3CDTF">2026-08-17T07:57:00Z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0x010100F317D2B78A617F468F1FDC070D126EC9</vt:lpwstr>
  </property>
  <property fmtid="{D5CDD505-2E9C-101B-9397-08002B2CF9AE}" pid="3" name="_dlc_DocIdItemGuid">
    <vt:lpwstr>7b522925-5b52-49ac-ab89-e97760f1eeff</vt:lpwstr>
  </property>
  <property fmtid="{D5CDD505-2E9C-101B-9397-08002B2CF9AE}" pid="4" name="MediaServiceImageTags">
    <vt:lpwstr/>
  </property>
  <property fmtid="{D5CDD505-2E9C-101B-9397-08002B2CF9AE}" pid="5" name="SecurityClassification">
    <vt:lpwstr>3;#UNCLASSIFIED|2c10f15e-4fe4-4bec-ae91-1116436da94b</vt:lpwstr>
  </property>
</Properties>
</file>